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E3CF" w14:textId="77777777" w:rsidR="00C05438" w:rsidRDefault="00C05438" w:rsidP="00340816">
      <w:pPr>
        <w:ind w:left="720"/>
        <w:rPr>
          <w:rFonts w:ascii="Verdana" w:eastAsia="Verdana" w:hAnsi="Verdana" w:cs="Verdana"/>
          <w:b/>
          <w:bCs/>
          <w:color w:val="000000" w:themeColor="text1"/>
          <w:sz w:val="20"/>
          <w:szCs w:val="20"/>
        </w:rPr>
      </w:pPr>
    </w:p>
    <w:p w14:paraId="005F056C" w14:textId="77777777" w:rsidR="00C05438" w:rsidRDefault="09176CD3" w:rsidP="00340816">
      <w:pPr>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Thursday,</w:t>
      </w:r>
      <w:r w:rsidR="7D0604D5" w:rsidRPr="1F60A3CB">
        <w:rPr>
          <w:rFonts w:ascii="Verdana" w:eastAsia="Verdana" w:hAnsi="Verdana" w:cs="Verdana"/>
          <w:b/>
          <w:bCs/>
          <w:color w:val="000000" w:themeColor="text1"/>
          <w:sz w:val="20"/>
          <w:szCs w:val="20"/>
        </w:rPr>
        <w:t xml:space="preserve"> April 1</w:t>
      </w:r>
      <w:r w:rsidR="192DF712" w:rsidRPr="1F60A3CB">
        <w:rPr>
          <w:rFonts w:ascii="Verdana" w:eastAsia="Verdana" w:hAnsi="Verdana" w:cs="Verdana"/>
          <w:b/>
          <w:bCs/>
          <w:color w:val="000000" w:themeColor="text1"/>
          <w:sz w:val="20"/>
          <w:szCs w:val="20"/>
        </w:rPr>
        <w:t>4</w:t>
      </w:r>
      <w:r w:rsidR="7D0604D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Maundy Thursday</w:t>
      </w:r>
      <w:r w:rsidR="53CFFA53">
        <w:br/>
      </w:r>
      <w:r w:rsidRPr="1F60A3CB">
        <w:rPr>
          <w:rFonts w:ascii="Verdana" w:eastAsia="Verdana" w:hAnsi="Verdana" w:cs="Verdana"/>
          <w:b/>
          <w:bCs/>
          <w:color w:val="000000" w:themeColor="text1"/>
          <w:sz w:val="20"/>
          <w:szCs w:val="20"/>
        </w:rPr>
        <w:t xml:space="preserve">       </w:t>
      </w:r>
      <w:hyperlink r:id="rId7">
        <w:r w:rsidRPr="1F60A3CB">
          <w:rPr>
            <w:rStyle w:val="Hyperlink"/>
            <w:rFonts w:ascii="Verdana" w:eastAsia="Verdana" w:hAnsi="Verdana" w:cs="Verdana"/>
            <w:sz w:val="20"/>
            <w:szCs w:val="20"/>
          </w:rPr>
          <w:t>Exodus 12:1-4 [5-10] 11-14</w:t>
        </w:r>
        <w:r w:rsidR="53CFFA53">
          <w:br/>
        </w:r>
      </w:hyperlink>
      <w:r w:rsidRPr="1F60A3CB">
        <w:rPr>
          <w:rFonts w:ascii="Verdana" w:eastAsia="Verdana" w:hAnsi="Verdana" w:cs="Verdana"/>
          <w:b/>
          <w:bCs/>
          <w:color w:val="000000" w:themeColor="text1"/>
          <w:sz w:val="20"/>
          <w:szCs w:val="20"/>
        </w:rPr>
        <w:t xml:space="preserve">       </w:t>
      </w:r>
      <w:hyperlink r:id="rId8">
        <w:r w:rsidRPr="1F60A3CB">
          <w:rPr>
            <w:rStyle w:val="Hyperlink"/>
            <w:rFonts w:ascii="Verdana" w:eastAsia="Verdana" w:hAnsi="Verdana" w:cs="Verdana"/>
            <w:sz w:val="20"/>
            <w:szCs w:val="20"/>
          </w:rPr>
          <w:t>Psalm 116:1-2, 12-19</w:t>
        </w:r>
        <w:r w:rsidR="53CFFA53">
          <w:br/>
        </w:r>
      </w:hyperlink>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9">
        <w:r w:rsidRPr="1F60A3CB">
          <w:rPr>
            <w:rStyle w:val="Hyperlink"/>
            <w:rFonts w:ascii="Verdana" w:eastAsia="Verdana" w:hAnsi="Verdana" w:cs="Verdana"/>
            <w:sz w:val="20"/>
            <w:szCs w:val="20"/>
          </w:rPr>
          <w:t>1 Corinthians 11:23-26</w:t>
        </w:r>
        <w:r w:rsidR="53CFFA53">
          <w:br/>
        </w:r>
      </w:hyperlink>
      <w:r w:rsidRPr="1F60A3CB">
        <w:rPr>
          <w:rFonts w:ascii="Verdana" w:eastAsia="Verdana" w:hAnsi="Verdana" w:cs="Verdana"/>
          <w:color w:val="000000" w:themeColor="text1"/>
          <w:sz w:val="20"/>
          <w:szCs w:val="20"/>
        </w:rPr>
        <w:t xml:space="preserve">       </w:t>
      </w:r>
      <w:hyperlink r:id="rId10">
        <w:r w:rsidRPr="1F60A3CB">
          <w:rPr>
            <w:rStyle w:val="Hyperlink"/>
            <w:rFonts w:ascii="Verdana" w:eastAsia="Verdana" w:hAnsi="Verdana" w:cs="Verdana"/>
            <w:sz w:val="20"/>
            <w:szCs w:val="20"/>
          </w:rPr>
          <w:t>John 13:1-17, 31b-35</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w:t>
      </w:r>
    </w:p>
    <w:p w14:paraId="0516C670" w14:textId="4C2D493A" w:rsidR="53CFFA53" w:rsidRDefault="09176CD3" w:rsidP="00340816">
      <w:pPr>
        <w:ind w:left="720"/>
        <w:rPr>
          <w:rFonts w:ascii="Calibri" w:eastAsia="Calibri" w:hAnsi="Calibri" w:cs="Calibri"/>
          <w:color w:val="000000" w:themeColor="text1"/>
        </w:rPr>
      </w:pPr>
      <w:r w:rsidRPr="1F60A3CB">
        <w:rPr>
          <w:rFonts w:ascii="Verdana" w:eastAsia="Verdana" w:hAnsi="Verdana" w:cs="Verdana"/>
          <w:b/>
          <w:bCs/>
          <w:color w:val="000000" w:themeColor="text1"/>
          <w:sz w:val="20"/>
          <w:szCs w:val="20"/>
        </w:rPr>
        <w:t>Friday,</w:t>
      </w:r>
      <w:r w:rsidR="66D70726" w:rsidRPr="1F60A3CB">
        <w:rPr>
          <w:rFonts w:ascii="Verdana" w:eastAsia="Verdana" w:hAnsi="Verdana" w:cs="Verdana"/>
          <w:b/>
          <w:bCs/>
          <w:color w:val="000000" w:themeColor="text1"/>
          <w:sz w:val="20"/>
          <w:szCs w:val="20"/>
        </w:rPr>
        <w:t xml:space="preserve"> April 1</w:t>
      </w:r>
      <w:r w:rsidR="672E514F" w:rsidRPr="1F60A3CB">
        <w:rPr>
          <w:rFonts w:ascii="Verdana" w:eastAsia="Verdana" w:hAnsi="Verdana" w:cs="Verdana"/>
          <w:b/>
          <w:bCs/>
          <w:color w:val="000000" w:themeColor="text1"/>
          <w:sz w:val="20"/>
          <w:szCs w:val="20"/>
        </w:rPr>
        <w:t>5</w:t>
      </w:r>
      <w:r w:rsidR="66D70726"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Good Friday</w:t>
      </w:r>
      <w:r w:rsidR="53CFFA53">
        <w:br/>
      </w:r>
      <w:r w:rsidRPr="1F60A3CB">
        <w:rPr>
          <w:rFonts w:ascii="Verdana" w:eastAsia="Verdana" w:hAnsi="Verdana" w:cs="Verdana"/>
          <w:b/>
          <w:bCs/>
          <w:color w:val="000000" w:themeColor="text1"/>
          <w:sz w:val="20"/>
          <w:szCs w:val="20"/>
        </w:rPr>
        <w:t xml:space="preserve">       </w:t>
      </w:r>
      <w:hyperlink r:id="rId11">
        <w:r w:rsidRPr="1F60A3CB">
          <w:rPr>
            <w:rStyle w:val="Hyperlink"/>
            <w:rFonts w:ascii="Verdana" w:eastAsia="Verdana" w:hAnsi="Verdana" w:cs="Verdana"/>
            <w:sz w:val="20"/>
            <w:szCs w:val="20"/>
          </w:rPr>
          <w:t>Isaiah 52:13-53:12</w:t>
        </w:r>
        <w:r w:rsidR="53CFFA53">
          <w:br/>
        </w:r>
      </w:hyperlink>
      <w:r w:rsidRPr="1F60A3CB">
        <w:rPr>
          <w:rFonts w:ascii="Verdana" w:eastAsia="Verdana" w:hAnsi="Verdana" w:cs="Verdana"/>
          <w:b/>
          <w:bCs/>
          <w:color w:val="000000" w:themeColor="text1"/>
          <w:sz w:val="20"/>
          <w:szCs w:val="20"/>
        </w:rPr>
        <w:t xml:space="preserve">       </w:t>
      </w:r>
      <w:hyperlink r:id="rId12">
        <w:r w:rsidRPr="1F60A3CB">
          <w:rPr>
            <w:rStyle w:val="Hyperlink"/>
            <w:rFonts w:ascii="Verdana" w:eastAsia="Verdana" w:hAnsi="Verdana" w:cs="Verdana"/>
            <w:sz w:val="20"/>
            <w:szCs w:val="20"/>
          </w:rPr>
          <w:t>Psalm 22</w:t>
        </w:r>
        <w:r w:rsidR="53CFFA53">
          <w:br/>
        </w:r>
      </w:hyperlink>
      <w:r w:rsidRPr="1F60A3CB">
        <w:rPr>
          <w:rFonts w:ascii="Verdana" w:eastAsia="Verdana" w:hAnsi="Verdana" w:cs="Verdana"/>
          <w:b/>
          <w:bCs/>
          <w:color w:val="000000" w:themeColor="text1"/>
          <w:sz w:val="20"/>
          <w:szCs w:val="20"/>
        </w:rPr>
        <w:t xml:space="preserve">       </w:t>
      </w:r>
      <w:hyperlink r:id="rId13">
        <w:r w:rsidRPr="1F60A3CB">
          <w:rPr>
            <w:rStyle w:val="Hyperlink"/>
            <w:rFonts w:ascii="Verdana" w:eastAsia="Verdana" w:hAnsi="Verdana" w:cs="Verdana"/>
            <w:sz w:val="20"/>
            <w:szCs w:val="20"/>
          </w:rPr>
          <w:t>Hebrews 10:16-25</w:t>
        </w:r>
      </w:hyperlink>
      <w:r w:rsidRPr="1F60A3CB">
        <w:rPr>
          <w:rFonts w:ascii="Verdana" w:eastAsia="Verdana" w:hAnsi="Verdana" w:cs="Verdana"/>
          <w:color w:val="000000" w:themeColor="text1"/>
          <w:sz w:val="20"/>
          <w:szCs w:val="20"/>
        </w:rPr>
        <w:t xml:space="preserve"> or </w:t>
      </w:r>
      <w:hyperlink r:id="rId14">
        <w:r w:rsidRPr="1F60A3CB">
          <w:rPr>
            <w:rStyle w:val="Hyperlink"/>
            <w:rFonts w:ascii="Verdana" w:eastAsia="Verdana" w:hAnsi="Verdana" w:cs="Verdana"/>
            <w:sz w:val="20"/>
            <w:szCs w:val="20"/>
          </w:rPr>
          <w:t>Hebrews 4:14-16; 5:7-9</w:t>
        </w:r>
        <w:r w:rsidR="53CFFA53">
          <w:br/>
        </w:r>
      </w:hyperlink>
      <w:r w:rsidRPr="1F60A3CB">
        <w:rPr>
          <w:rFonts w:ascii="Verdana" w:eastAsia="Verdana" w:hAnsi="Verdana" w:cs="Verdana"/>
          <w:b/>
          <w:bCs/>
          <w:color w:val="000000" w:themeColor="text1"/>
          <w:sz w:val="20"/>
          <w:szCs w:val="20"/>
        </w:rPr>
        <w:t xml:space="preserve">       </w:t>
      </w:r>
      <w:hyperlink r:id="rId15">
        <w:r w:rsidRPr="1F60A3CB">
          <w:rPr>
            <w:rStyle w:val="Hyperlink"/>
            <w:rFonts w:ascii="Verdana" w:eastAsia="Verdana" w:hAnsi="Verdana" w:cs="Verdana"/>
            <w:sz w:val="20"/>
            <w:szCs w:val="20"/>
          </w:rPr>
          <w:t>John 18:1-19:42</w:t>
        </w:r>
      </w:hyperlink>
    </w:p>
    <w:p w14:paraId="6C8C271F" w14:textId="77777777" w:rsidR="00C05438" w:rsidRDefault="00C05438" w:rsidP="00340816">
      <w:pPr>
        <w:ind w:left="720"/>
        <w:rPr>
          <w:rFonts w:ascii="Verdana" w:eastAsia="Verdana" w:hAnsi="Verdana" w:cs="Verdana"/>
          <w:b/>
          <w:bCs/>
          <w:color w:val="000000" w:themeColor="text1"/>
          <w:sz w:val="20"/>
          <w:szCs w:val="20"/>
        </w:rPr>
      </w:pPr>
    </w:p>
    <w:p w14:paraId="59292A6E" w14:textId="77777777" w:rsidR="00C05438" w:rsidRDefault="09176CD3" w:rsidP="00340816">
      <w:pPr>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Saturday, </w:t>
      </w:r>
      <w:r w:rsidR="459D0C7C" w:rsidRPr="1F60A3CB">
        <w:rPr>
          <w:rFonts w:ascii="Verdana" w:eastAsia="Verdana" w:hAnsi="Verdana" w:cs="Verdana"/>
          <w:b/>
          <w:bCs/>
          <w:color w:val="000000" w:themeColor="text1"/>
          <w:sz w:val="20"/>
          <w:szCs w:val="20"/>
        </w:rPr>
        <w:t>April 1</w:t>
      </w:r>
      <w:r w:rsidR="4DA7F4E7" w:rsidRPr="1F60A3CB">
        <w:rPr>
          <w:rFonts w:ascii="Verdana" w:eastAsia="Verdana" w:hAnsi="Verdana" w:cs="Verdana"/>
          <w:b/>
          <w:bCs/>
          <w:color w:val="000000" w:themeColor="text1"/>
          <w:sz w:val="20"/>
          <w:szCs w:val="20"/>
        </w:rPr>
        <w:t>6</w:t>
      </w:r>
      <w:r w:rsidR="459D0C7C"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Resurrection of Our Lord, Vigil of Easter</w:t>
      </w:r>
      <w:r w:rsidR="53CFFA53">
        <w:br/>
      </w:r>
      <w:r w:rsidRPr="1F60A3CB">
        <w:rPr>
          <w:rFonts w:ascii="Verdana" w:eastAsia="Verdana" w:hAnsi="Verdana" w:cs="Verdana"/>
          <w:b/>
          <w:bCs/>
          <w:color w:val="000000" w:themeColor="text1"/>
          <w:sz w:val="20"/>
          <w:szCs w:val="20"/>
        </w:rPr>
        <w:t xml:space="preserve">       </w:t>
      </w:r>
      <w:r w:rsidRPr="1F60A3CB">
        <w:rPr>
          <w:rFonts w:ascii="Verdana" w:eastAsia="Verdana" w:hAnsi="Verdana" w:cs="Verdana"/>
          <w:color w:val="000000" w:themeColor="text1"/>
          <w:sz w:val="20"/>
          <w:szCs w:val="20"/>
        </w:rPr>
        <w:t xml:space="preserve">First Reading: </w:t>
      </w:r>
      <w:hyperlink r:id="rId16">
        <w:r w:rsidRPr="1F60A3CB">
          <w:rPr>
            <w:rStyle w:val="Hyperlink"/>
            <w:rFonts w:ascii="Verdana" w:eastAsia="Verdana" w:hAnsi="Verdana" w:cs="Verdana"/>
            <w:sz w:val="20"/>
            <w:szCs w:val="20"/>
          </w:rPr>
          <w:t>Genesis 1:1-2:4a</w:t>
        </w:r>
      </w:hyperlink>
      <w:r w:rsidRPr="1F60A3CB">
        <w:rPr>
          <w:rFonts w:ascii="Verdana" w:eastAsia="Verdana" w:hAnsi="Verdana" w:cs="Verdana"/>
          <w:color w:val="000000" w:themeColor="text1"/>
          <w:sz w:val="20"/>
          <w:szCs w:val="20"/>
        </w:rPr>
        <w:t xml:space="preserve"> - Creation</w:t>
      </w:r>
      <w:r w:rsidR="53CFFA53">
        <w:br/>
      </w:r>
      <w:r w:rsidRPr="1F60A3CB">
        <w:rPr>
          <w:rFonts w:ascii="Verdana" w:eastAsia="Verdana" w:hAnsi="Verdana" w:cs="Verdana"/>
          <w:color w:val="000000" w:themeColor="text1"/>
          <w:sz w:val="20"/>
          <w:szCs w:val="20"/>
        </w:rPr>
        <w:t xml:space="preserve">       Response: </w:t>
      </w:r>
      <w:hyperlink r:id="rId17">
        <w:r w:rsidRPr="1F60A3CB">
          <w:rPr>
            <w:rStyle w:val="Hyperlink"/>
            <w:rFonts w:ascii="Verdana" w:eastAsia="Verdana" w:hAnsi="Verdana" w:cs="Verdana"/>
            <w:sz w:val="20"/>
            <w:szCs w:val="20"/>
          </w:rPr>
          <w:t>Psalm 136:1-9, 23-26</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Second Reading: </w:t>
      </w:r>
      <w:hyperlink r:id="rId18">
        <w:r w:rsidRPr="1F60A3CB">
          <w:rPr>
            <w:rStyle w:val="Hyperlink"/>
            <w:rFonts w:ascii="Verdana" w:eastAsia="Verdana" w:hAnsi="Verdana" w:cs="Verdana"/>
            <w:sz w:val="20"/>
            <w:szCs w:val="20"/>
          </w:rPr>
          <w:t>Genesis 7:1-5, 11-18; 8:6-18; 9:8-13</w:t>
        </w:r>
      </w:hyperlink>
      <w:r w:rsidRPr="1F60A3CB">
        <w:rPr>
          <w:rFonts w:ascii="Verdana" w:eastAsia="Verdana" w:hAnsi="Verdana" w:cs="Verdana"/>
          <w:color w:val="000000" w:themeColor="text1"/>
          <w:sz w:val="20"/>
          <w:szCs w:val="20"/>
        </w:rPr>
        <w:t xml:space="preserve"> - Flood</w:t>
      </w:r>
      <w:r w:rsidR="53CFFA53">
        <w:br/>
      </w:r>
      <w:r w:rsidRPr="1F60A3CB">
        <w:rPr>
          <w:rFonts w:ascii="Verdana" w:eastAsia="Verdana" w:hAnsi="Verdana" w:cs="Verdana"/>
          <w:color w:val="000000" w:themeColor="text1"/>
          <w:sz w:val="20"/>
          <w:szCs w:val="20"/>
        </w:rPr>
        <w:t xml:space="preserve">       Response: </w:t>
      </w:r>
      <w:hyperlink r:id="rId19">
        <w:r w:rsidRPr="1F60A3CB">
          <w:rPr>
            <w:rStyle w:val="Hyperlink"/>
            <w:rFonts w:ascii="Verdana" w:eastAsia="Verdana" w:hAnsi="Verdana" w:cs="Verdana"/>
            <w:sz w:val="20"/>
            <w:szCs w:val="20"/>
          </w:rPr>
          <w:t>Psalm 46</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Third Reading: </w:t>
      </w:r>
      <w:hyperlink r:id="rId20">
        <w:r w:rsidRPr="1F60A3CB">
          <w:rPr>
            <w:rStyle w:val="Hyperlink"/>
            <w:rFonts w:ascii="Verdana" w:eastAsia="Verdana" w:hAnsi="Verdana" w:cs="Verdana"/>
            <w:sz w:val="20"/>
            <w:szCs w:val="20"/>
          </w:rPr>
          <w:t>Genesis 22:1-18</w:t>
        </w:r>
      </w:hyperlink>
      <w:r w:rsidRPr="1F60A3CB">
        <w:rPr>
          <w:rFonts w:ascii="Verdana" w:eastAsia="Verdana" w:hAnsi="Verdana" w:cs="Verdana"/>
          <w:color w:val="000000" w:themeColor="text1"/>
          <w:sz w:val="20"/>
          <w:szCs w:val="20"/>
        </w:rPr>
        <w:t xml:space="preserve"> - Testing of Abraham</w:t>
      </w:r>
      <w:r w:rsidR="53CFFA53">
        <w:br/>
      </w:r>
      <w:r w:rsidRPr="1F60A3CB">
        <w:rPr>
          <w:rFonts w:ascii="Verdana" w:eastAsia="Verdana" w:hAnsi="Verdana" w:cs="Verdana"/>
          <w:color w:val="000000" w:themeColor="text1"/>
          <w:sz w:val="20"/>
          <w:szCs w:val="20"/>
        </w:rPr>
        <w:t xml:space="preserve">       Response: </w:t>
      </w:r>
      <w:hyperlink r:id="rId21">
        <w:r w:rsidRPr="1F60A3CB">
          <w:rPr>
            <w:rStyle w:val="Hyperlink"/>
            <w:rFonts w:ascii="Verdana" w:eastAsia="Verdana" w:hAnsi="Verdana" w:cs="Verdana"/>
            <w:sz w:val="20"/>
            <w:szCs w:val="20"/>
          </w:rPr>
          <w:t>Psalm 16</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Fourth Reading: </w:t>
      </w:r>
      <w:hyperlink r:id="rId22">
        <w:r w:rsidRPr="1F60A3CB">
          <w:rPr>
            <w:rStyle w:val="Hyperlink"/>
            <w:rFonts w:ascii="Verdana" w:eastAsia="Verdana" w:hAnsi="Verdana" w:cs="Verdana"/>
            <w:sz w:val="20"/>
            <w:szCs w:val="20"/>
          </w:rPr>
          <w:t>Exodus 14:10-31; 15:20-21</w:t>
        </w:r>
      </w:hyperlink>
      <w:r w:rsidRPr="1F60A3CB">
        <w:rPr>
          <w:rFonts w:ascii="Verdana" w:eastAsia="Verdana" w:hAnsi="Verdana" w:cs="Verdana"/>
          <w:color w:val="000000" w:themeColor="text1"/>
          <w:sz w:val="20"/>
          <w:szCs w:val="20"/>
        </w:rPr>
        <w:t xml:space="preserve"> - Deliverance at the Red Sea</w:t>
      </w:r>
      <w:r w:rsidR="53CFFA53">
        <w:br/>
      </w:r>
      <w:r w:rsidRPr="1F60A3CB">
        <w:rPr>
          <w:rFonts w:ascii="Verdana" w:eastAsia="Verdana" w:hAnsi="Verdana" w:cs="Verdana"/>
          <w:color w:val="000000" w:themeColor="text1"/>
          <w:sz w:val="20"/>
          <w:szCs w:val="20"/>
        </w:rPr>
        <w:t xml:space="preserve">       Response: </w:t>
      </w:r>
      <w:hyperlink r:id="rId23">
        <w:r w:rsidRPr="1F60A3CB">
          <w:rPr>
            <w:rStyle w:val="Hyperlink"/>
            <w:rFonts w:ascii="Verdana" w:eastAsia="Verdana" w:hAnsi="Verdana" w:cs="Verdana"/>
            <w:sz w:val="20"/>
            <w:szCs w:val="20"/>
          </w:rPr>
          <w:t>Exodus 15:1b-13, 17-18</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Fifth Reading: </w:t>
      </w:r>
      <w:hyperlink r:id="rId24">
        <w:r w:rsidRPr="1F60A3CB">
          <w:rPr>
            <w:rStyle w:val="Hyperlink"/>
            <w:rFonts w:ascii="Verdana" w:eastAsia="Verdana" w:hAnsi="Verdana" w:cs="Verdana"/>
            <w:sz w:val="20"/>
            <w:szCs w:val="20"/>
          </w:rPr>
          <w:t>Isaiah 55:1-11</w:t>
        </w:r>
      </w:hyperlink>
      <w:r w:rsidRPr="1F60A3CB">
        <w:rPr>
          <w:rFonts w:ascii="Verdana" w:eastAsia="Verdana" w:hAnsi="Verdana" w:cs="Verdana"/>
          <w:color w:val="000000" w:themeColor="text1"/>
          <w:sz w:val="20"/>
          <w:szCs w:val="20"/>
        </w:rPr>
        <w:t xml:space="preserve"> - Salvation freely offered to all</w:t>
      </w:r>
      <w:r w:rsidR="53CFFA53">
        <w:br/>
      </w:r>
      <w:r w:rsidRPr="1F60A3CB">
        <w:rPr>
          <w:rFonts w:ascii="Verdana" w:eastAsia="Verdana" w:hAnsi="Verdana" w:cs="Verdana"/>
          <w:color w:val="000000" w:themeColor="text1"/>
          <w:sz w:val="20"/>
          <w:szCs w:val="20"/>
        </w:rPr>
        <w:t xml:space="preserve">       Response: </w:t>
      </w:r>
      <w:hyperlink r:id="rId25">
        <w:r w:rsidRPr="1F60A3CB">
          <w:rPr>
            <w:rStyle w:val="Hyperlink"/>
            <w:rFonts w:ascii="Verdana" w:eastAsia="Verdana" w:hAnsi="Verdana" w:cs="Verdana"/>
            <w:sz w:val="20"/>
            <w:szCs w:val="20"/>
          </w:rPr>
          <w:t>Isaiah 12:2-6</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Sixth Reading: </w:t>
      </w:r>
      <w:hyperlink r:id="rId26">
        <w:r w:rsidRPr="1F60A3CB">
          <w:rPr>
            <w:rStyle w:val="Hyperlink"/>
            <w:rFonts w:ascii="Verdana" w:eastAsia="Verdana" w:hAnsi="Verdana" w:cs="Verdana"/>
            <w:sz w:val="20"/>
            <w:szCs w:val="20"/>
          </w:rPr>
          <w:t>Proverbs 8:1-8, 19-21; 9:4b-6</w:t>
        </w:r>
      </w:hyperlink>
      <w:r w:rsidRPr="1F60A3CB">
        <w:rPr>
          <w:rFonts w:ascii="Verdana" w:eastAsia="Verdana" w:hAnsi="Verdana" w:cs="Verdana"/>
          <w:color w:val="000000" w:themeColor="text1"/>
          <w:sz w:val="20"/>
          <w:szCs w:val="20"/>
        </w:rPr>
        <w:t xml:space="preserve"> or </w:t>
      </w:r>
      <w:hyperlink r:id="rId27">
        <w:r w:rsidRPr="1F60A3CB">
          <w:rPr>
            <w:rStyle w:val="Hyperlink"/>
            <w:rFonts w:ascii="Verdana" w:eastAsia="Verdana" w:hAnsi="Verdana" w:cs="Verdana"/>
            <w:sz w:val="20"/>
            <w:szCs w:val="20"/>
          </w:rPr>
          <w:t>Baruch 3:9-15, 32-4:4</w:t>
        </w:r>
      </w:hyperlink>
      <w:r w:rsidRPr="1F60A3CB">
        <w:rPr>
          <w:rFonts w:ascii="Verdana" w:eastAsia="Verdana" w:hAnsi="Verdana" w:cs="Verdana"/>
          <w:color w:val="000000" w:themeColor="text1"/>
          <w:sz w:val="20"/>
          <w:szCs w:val="20"/>
        </w:rPr>
        <w:t xml:space="preserve"> - </w:t>
      </w:r>
      <w:r w:rsidR="53CFFA53">
        <w:br/>
      </w:r>
      <w:r w:rsidRPr="1F60A3CB">
        <w:rPr>
          <w:rFonts w:ascii="Verdana" w:eastAsia="Verdana" w:hAnsi="Verdana" w:cs="Verdana"/>
          <w:color w:val="000000" w:themeColor="text1"/>
          <w:sz w:val="20"/>
          <w:szCs w:val="20"/>
        </w:rPr>
        <w:t>                           The wisdom of God</w:t>
      </w:r>
      <w:r w:rsidR="53CFFA53">
        <w:br/>
      </w:r>
      <w:r w:rsidRPr="1F60A3CB">
        <w:rPr>
          <w:rFonts w:ascii="Verdana" w:eastAsia="Verdana" w:hAnsi="Verdana" w:cs="Verdana"/>
          <w:color w:val="000000" w:themeColor="text1"/>
          <w:sz w:val="20"/>
          <w:szCs w:val="20"/>
        </w:rPr>
        <w:t xml:space="preserve">       Response: </w:t>
      </w:r>
      <w:hyperlink r:id="rId28">
        <w:r w:rsidRPr="1F60A3CB">
          <w:rPr>
            <w:rStyle w:val="Hyperlink"/>
            <w:rFonts w:ascii="Verdana" w:eastAsia="Verdana" w:hAnsi="Verdana" w:cs="Verdana"/>
            <w:sz w:val="20"/>
            <w:szCs w:val="20"/>
          </w:rPr>
          <w:t>Psalm 19</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Seventh Reading: </w:t>
      </w:r>
      <w:hyperlink r:id="rId29">
        <w:r w:rsidRPr="1F60A3CB">
          <w:rPr>
            <w:rStyle w:val="Hyperlink"/>
            <w:rFonts w:ascii="Verdana" w:eastAsia="Verdana" w:hAnsi="Verdana" w:cs="Verdana"/>
            <w:sz w:val="20"/>
            <w:szCs w:val="20"/>
          </w:rPr>
          <w:t>Ezekiel 36:24-28</w:t>
        </w:r>
      </w:hyperlink>
      <w:r w:rsidRPr="1F60A3CB">
        <w:rPr>
          <w:rFonts w:ascii="Verdana" w:eastAsia="Verdana" w:hAnsi="Verdana" w:cs="Verdana"/>
          <w:color w:val="000000" w:themeColor="text1"/>
          <w:sz w:val="20"/>
          <w:szCs w:val="20"/>
        </w:rPr>
        <w:t xml:space="preserve"> - A new heart and a new spirit</w:t>
      </w:r>
      <w:r w:rsidR="53CFFA53">
        <w:br/>
      </w:r>
      <w:r w:rsidRPr="1F60A3CB">
        <w:rPr>
          <w:rFonts w:ascii="Verdana" w:eastAsia="Verdana" w:hAnsi="Verdana" w:cs="Verdana"/>
          <w:color w:val="000000" w:themeColor="text1"/>
          <w:sz w:val="20"/>
          <w:szCs w:val="20"/>
        </w:rPr>
        <w:t xml:space="preserve">       Response: </w:t>
      </w:r>
      <w:hyperlink r:id="rId30">
        <w:r w:rsidRPr="1F60A3CB">
          <w:rPr>
            <w:rStyle w:val="Hyperlink"/>
            <w:rFonts w:ascii="Verdana" w:eastAsia="Verdana" w:hAnsi="Verdana" w:cs="Verdana"/>
            <w:sz w:val="20"/>
            <w:szCs w:val="20"/>
          </w:rPr>
          <w:t>Psalm 42 and Psalm 43</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w:t>
      </w:r>
    </w:p>
    <w:p w14:paraId="75EF1076" w14:textId="57C5C526" w:rsidR="53CFFA53" w:rsidRDefault="09176CD3" w:rsidP="00C05438">
      <w:pPr>
        <w:ind w:left="720" w:firstLine="450"/>
        <w:rPr>
          <w:rFonts w:ascii="Calibri" w:eastAsia="Calibri" w:hAnsi="Calibri" w:cs="Calibri"/>
          <w:color w:val="000000" w:themeColor="text1"/>
        </w:rPr>
      </w:pPr>
      <w:r w:rsidRPr="1F60A3CB">
        <w:rPr>
          <w:rFonts w:ascii="Verdana" w:eastAsia="Verdana" w:hAnsi="Verdana" w:cs="Verdana"/>
          <w:color w:val="000000" w:themeColor="text1"/>
          <w:sz w:val="20"/>
          <w:szCs w:val="20"/>
        </w:rPr>
        <w:t xml:space="preserve"> Eighth Reading: </w:t>
      </w:r>
      <w:hyperlink r:id="rId31">
        <w:r w:rsidRPr="1F60A3CB">
          <w:rPr>
            <w:rStyle w:val="Hyperlink"/>
            <w:rFonts w:ascii="Verdana" w:eastAsia="Verdana" w:hAnsi="Verdana" w:cs="Verdana"/>
            <w:sz w:val="20"/>
            <w:szCs w:val="20"/>
          </w:rPr>
          <w:t>Ezekiel 37:1-14</w:t>
        </w:r>
      </w:hyperlink>
      <w:r w:rsidRPr="1F60A3CB">
        <w:rPr>
          <w:rFonts w:ascii="Verdana" w:eastAsia="Verdana" w:hAnsi="Verdana" w:cs="Verdana"/>
          <w:color w:val="000000" w:themeColor="text1"/>
          <w:sz w:val="20"/>
          <w:szCs w:val="20"/>
        </w:rPr>
        <w:t xml:space="preserve"> - Valley of the dry bones</w:t>
      </w:r>
      <w:r w:rsidR="53CFFA53">
        <w:br/>
      </w:r>
      <w:r w:rsidRPr="1F60A3CB">
        <w:rPr>
          <w:rFonts w:ascii="Verdana" w:eastAsia="Verdana" w:hAnsi="Verdana" w:cs="Verdana"/>
          <w:color w:val="000000" w:themeColor="text1"/>
          <w:sz w:val="20"/>
          <w:szCs w:val="20"/>
        </w:rPr>
        <w:t xml:space="preserve">       Response: </w:t>
      </w:r>
      <w:hyperlink r:id="rId32">
        <w:r w:rsidRPr="1F60A3CB">
          <w:rPr>
            <w:rStyle w:val="Hyperlink"/>
            <w:rFonts w:ascii="Verdana" w:eastAsia="Verdana" w:hAnsi="Verdana" w:cs="Verdana"/>
            <w:sz w:val="20"/>
            <w:szCs w:val="20"/>
          </w:rPr>
          <w:t>Psalm 143</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Ninth Reading: </w:t>
      </w:r>
      <w:hyperlink r:id="rId33">
        <w:r w:rsidRPr="1F60A3CB">
          <w:rPr>
            <w:rStyle w:val="Hyperlink"/>
            <w:rFonts w:ascii="Verdana" w:eastAsia="Verdana" w:hAnsi="Verdana" w:cs="Verdana"/>
            <w:sz w:val="20"/>
            <w:szCs w:val="20"/>
          </w:rPr>
          <w:t>Zephaniah 3:14-20</w:t>
        </w:r>
      </w:hyperlink>
      <w:r w:rsidRPr="1F60A3CB">
        <w:rPr>
          <w:rFonts w:ascii="Verdana" w:eastAsia="Verdana" w:hAnsi="Verdana" w:cs="Verdana"/>
          <w:color w:val="000000" w:themeColor="text1"/>
          <w:sz w:val="20"/>
          <w:szCs w:val="20"/>
        </w:rPr>
        <w:t xml:space="preserve"> - The gathering of God's people</w:t>
      </w:r>
      <w:r w:rsidR="53CFFA53">
        <w:br/>
      </w:r>
      <w:r w:rsidRPr="1F60A3CB">
        <w:rPr>
          <w:rFonts w:ascii="Verdana" w:eastAsia="Verdana" w:hAnsi="Verdana" w:cs="Verdana"/>
          <w:color w:val="000000" w:themeColor="text1"/>
          <w:sz w:val="20"/>
          <w:szCs w:val="20"/>
        </w:rPr>
        <w:t xml:space="preserve">       Response: </w:t>
      </w:r>
      <w:hyperlink r:id="rId34">
        <w:r w:rsidRPr="1F60A3CB">
          <w:rPr>
            <w:rStyle w:val="Hyperlink"/>
            <w:rFonts w:ascii="Verdana" w:eastAsia="Verdana" w:hAnsi="Verdana" w:cs="Verdana"/>
            <w:sz w:val="20"/>
            <w:szCs w:val="20"/>
          </w:rPr>
          <w:t>Psalm 98</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Tenth Reading: </w:t>
      </w:r>
      <w:hyperlink r:id="rId35">
        <w:r w:rsidRPr="1F60A3CB">
          <w:rPr>
            <w:rStyle w:val="Hyperlink"/>
            <w:rFonts w:ascii="Verdana" w:eastAsia="Verdana" w:hAnsi="Verdana" w:cs="Verdana"/>
            <w:sz w:val="20"/>
            <w:szCs w:val="20"/>
          </w:rPr>
          <w:t>Jonah 1:1-2:1</w:t>
        </w:r>
      </w:hyperlink>
      <w:r w:rsidRPr="1F60A3CB">
        <w:rPr>
          <w:rFonts w:ascii="Verdana" w:eastAsia="Verdana" w:hAnsi="Verdana" w:cs="Verdana"/>
          <w:color w:val="000000" w:themeColor="text1"/>
          <w:sz w:val="20"/>
          <w:szCs w:val="20"/>
        </w:rPr>
        <w:t xml:space="preserve"> - The deliverance of Jonah</w:t>
      </w:r>
      <w:r w:rsidR="53CFFA53">
        <w:br/>
      </w:r>
      <w:r w:rsidRPr="1F60A3CB">
        <w:rPr>
          <w:rFonts w:ascii="Verdana" w:eastAsia="Verdana" w:hAnsi="Verdana" w:cs="Verdana"/>
          <w:color w:val="000000" w:themeColor="text1"/>
          <w:sz w:val="20"/>
          <w:szCs w:val="20"/>
        </w:rPr>
        <w:t xml:space="preserve">       Response: </w:t>
      </w:r>
      <w:hyperlink r:id="rId36">
        <w:r w:rsidRPr="1F60A3CB">
          <w:rPr>
            <w:rStyle w:val="Hyperlink"/>
            <w:rFonts w:ascii="Verdana" w:eastAsia="Verdana" w:hAnsi="Verdana" w:cs="Verdana"/>
            <w:sz w:val="20"/>
            <w:szCs w:val="20"/>
          </w:rPr>
          <w:t>Jonah 2:2-3 [4-6] 7-9</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Eleventh Reading: </w:t>
      </w:r>
      <w:hyperlink r:id="rId37">
        <w:r w:rsidRPr="1F60A3CB">
          <w:rPr>
            <w:rStyle w:val="Hyperlink"/>
            <w:rFonts w:ascii="Verdana" w:eastAsia="Verdana" w:hAnsi="Verdana" w:cs="Verdana"/>
            <w:sz w:val="20"/>
            <w:szCs w:val="20"/>
          </w:rPr>
          <w:t>Isaiah 61:1-4, 9-11</w:t>
        </w:r>
      </w:hyperlink>
      <w:r w:rsidRPr="1F60A3CB">
        <w:rPr>
          <w:rFonts w:ascii="Verdana" w:eastAsia="Verdana" w:hAnsi="Verdana" w:cs="Verdana"/>
          <w:color w:val="000000" w:themeColor="text1"/>
          <w:sz w:val="20"/>
          <w:szCs w:val="20"/>
        </w:rPr>
        <w:t xml:space="preserve"> - Clothed in the garments of salvation</w:t>
      </w:r>
      <w:r w:rsidR="53CFFA53">
        <w:br/>
      </w:r>
      <w:r w:rsidRPr="1F60A3CB">
        <w:rPr>
          <w:rFonts w:ascii="Verdana" w:eastAsia="Verdana" w:hAnsi="Verdana" w:cs="Verdana"/>
          <w:color w:val="000000" w:themeColor="text1"/>
          <w:sz w:val="20"/>
          <w:szCs w:val="20"/>
        </w:rPr>
        <w:t xml:space="preserve">       Response: </w:t>
      </w:r>
      <w:hyperlink r:id="rId38">
        <w:r w:rsidRPr="1F60A3CB">
          <w:rPr>
            <w:rStyle w:val="Hyperlink"/>
            <w:rFonts w:ascii="Verdana" w:eastAsia="Verdana" w:hAnsi="Verdana" w:cs="Verdana"/>
            <w:sz w:val="20"/>
            <w:szCs w:val="20"/>
          </w:rPr>
          <w:t>Deuteronomy 32:1-4, 7, 36a, 43a</w:t>
        </w:r>
        <w:r w:rsidR="53CFFA53">
          <w:br/>
        </w:r>
      </w:hyperlink>
      <w:r w:rsidRPr="1F60A3CB">
        <w:rPr>
          <w:rFonts w:ascii="Verdana" w:eastAsia="Verdana" w:hAnsi="Verdana" w:cs="Verdana"/>
          <w:color w:val="000000" w:themeColor="text1"/>
          <w:sz w:val="20"/>
          <w:szCs w:val="20"/>
        </w:rPr>
        <w:t> </w:t>
      </w:r>
      <w:r w:rsidR="53CFFA53">
        <w:br/>
      </w:r>
      <w:r w:rsidRPr="1F60A3CB">
        <w:rPr>
          <w:rFonts w:ascii="Verdana" w:eastAsia="Verdana" w:hAnsi="Verdana" w:cs="Verdana"/>
          <w:color w:val="000000" w:themeColor="text1"/>
          <w:sz w:val="20"/>
          <w:szCs w:val="20"/>
        </w:rPr>
        <w:t xml:space="preserve">       Twelfth Reading: </w:t>
      </w:r>
      <w:hyperlink r:id="rId39">
        <w:r w:rsidRPr="1F60A3CB">
          <w:rPr>
            <w:rStyle w:val="Hyperlink"/>
            <w:rFonts w:ascii="Verdana" w:eastAsia="Verdana" w:hAnsi="Verdana" w:cs="Verdana"/>
            <w:sz w:val="20"/>
            <w:szCs w:val="20"/>
          </w:rPr>
          <w:t>Daniel 3:1-29</w:t>
        </w:r>
      </w:hyperlink>
      <w:r w:rsidRPr="1F60A3CB">
        <w:rPr>
          <w:rFonts w:ascii="Verdana" w:eastAsia="Verdana" w:hAnsi="Verdana" w:cs="Verdana"/>
          <w:color w:val="000000" w:themeColor="text1"/>
          <w:sz w:val="20"/>
          <w:szCs w:val="20"/>
        </w:rPr>
        <w:t xml:space="preserve"> - Deliverance from the fiery furnace</w:t>
      </w:r>
      <w:r w:rsidR="53CFFA53">
        <w:br/>
      </w:r>
      <w:r w:rsidRPr="1F60A3CB">
        <w:rPr>
          <w:rFonts w:ascii="Verdana" w:eastAsia="Verdana" w:hAnsi="Verdana" w:cs="Verdana"/>
          <w:color w:val="000000" w:themeColor="text1"/>
          <w:sz w:val="20"/>
          <w:szCs w:val="20"/>
        </w:rPr>
        <w:t xml:space="preserve">       Response: </w:t>
      </w:r>
      <w:hyperlink r:id="rId40">
        <w:r w:rsidRPr="1F60A3CB">
          <w:rPr>
            <w:rStyle w:val="Hyperlink"/>
            <w:rFonts w:ascii="Verdana" w:eastAsia="Verdana" w:hAnsi="Verdana" w:cs="Verdana"/>
            <w:sz w:val="20"/>
            <w:szCs w:val="20"/>
          </w:rPr>
          <w:t>Song of the Three 35-65</w:t>
        </w:r>
        <w:r w:rsidR="53CFFA53">
          <w:br/>
        </w:r>
      </w:hyperlink>
      <w:r w:rsidRPr="1F60A3CB">
        <w:rPr>
          <w:rFonts w:ascii="Verdana" w:eastAsia="Verdana" w:hAnsi="Verdana" w:cs="Verdana"/>
          <w:b/>
          <w:bCs/>
          <w:color w:val="000000" w:themeColor="text1"/>
          <w:sz w:val="20"/>
          <w:szCs w:val="20"/>
        </w:rPr>
        <w:t> </w:t>
      </w:r>
      <w:r w:rsidR="53CFFA53">
        <w:br/>
      </w:r>
      <w:r w:rsidRPr="1F60A3CB">
        <w:rPr>
          <w:rFonts w:ascii="Verdana" w:eastAsia="Verdana" w:hAnsi="Verdana" w:cs="Verdana"/>
          <w:b/>
          <w:bCs/>
          <w:color w:val="000000" w:themeColor="text1"/>
          <w:sz w:val="20"/>
          <w:szCs w:val="20"/>
        </w:rPr>
        <w:t xml:space="preserve">       </w:t>
      </w:r>
      <w:hyperlink r:id="rId41">
        <w:r w:rsidRPr="1F60A3CB">
          <w:rPr>
            <w:rStyle w:val="Hyperlink"/>
            <w:rFonts w:ascii="Verdana" w:eastAsia="Verdana" w:hAnsi="Verdana" w:cs="Verdana"/>
            <w:sz w:val="20"/>
            <w:szCs w:val="20"/>
          </w:rPr>
          <w:t>Romans 6:3-11</w:t>
        </w:r>
        <w:r w:rsidR="53CFFA53">
          <w:br/>
        </w:r>
      </w:hyperlink>
      <w:r w:rsidRPr="1F60A3CB">
        <w:rPr>
          <w:rFonts w:ascii="Verdana" w:eastAsia="Verdana" w:hAnsi="Verdana" w:cs="Verdana"/>
          <w:b/>
          <w:bCs/>
          <w:color w:val="000000" w:themeColor="text1"/>
          <w:sz w:val="20"/>
          <w:szCs w:val="20"/>
        </w:rPr>
        <w:t xml:space="preserve">       </w:t>
      </w:r>
      <w:hyperlink r:id="rId42">
        <w:r w:rsidRPr="1F60A3CB">
          <w:rPr>
            <w:rStyle w:val="Hyperlink"/>
            <w:rFonts w:ascii="Verdana" w:eastAsia="Verdana" w:hAnsi="Verdana" w:cs="Verdana"/>
            <w:sz w:val="20"/>
            <w:szCs w:val="20"/>
          </w:rPr>
          <w:t>John 20:1-18</w:t>
        </w:r>
      </w:hyperlink>
    </w:p>
    <w:sectPr w:rsidR="53CFFA53" w:rsidSect="00C07E9D">
      <w:headerReference w:type="default" r:id="rId43"/>
      <w:footerReference w:type="default" r:id="rId44"/>
      <w:headerReference w:type="first" r:id="rId45"/>
      <w:pgSz w:w="12240" w:h="15840" w:code="1"/>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3058" w14:textId="77777777" w:rsidR="00F85E3F" w:rsidRDefault="00F85E3F">
      <w:pPr>
        <w:spacing w:after="0" w:line="240" w:lineRule="auto"/>
      </w:pPr>
      <w:r>
        <w:separator/>
      </w:r>
    </w:p>
  </w:endnote>
  <w:endnote w:type="continuationSeparator" w:id="0">
    <w:p w14:paraId="60354313" w14:textId="77777777" w:rsidR="00F85E3F" w:rsidRDefault="00F8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60A3CB" w14:paraId="25323665" w14:textId="77777777" w:rsidTr="1F60A3CB">
      <w:tc>
        <w:tcPr>
          <w:tcW w:w="3120" w:type="dxa"/>
        </w:tcPr>
        <w:p w14:paraId="7CCD0573" w14:textId="7CB82E4A" w:rsidR="1F60A3CB" w:rsidRDefault="1F60A3CB" w:rsidP="1F60A3CB">
          <w:pPr>
            <w:pStyle w:val="Header"/>
            <w:ind w:left="-115"/>
          </w:pPr>
        </w:p>
      </w:tc>
      <w:tc>
        <w:tcPr>
          <w:tcW w:w="3120" w:type="dxa"/>
        </w:tcPr>
        <w:p w14:paraId="63795BE5" w14:textId="1379FD88" w:rsidR="1F60A3CB" w:rsidRDefault="1F60A3CB" w:rsidP="1F60A3CB">
          <w:pPr>
            <w:pStyle w:val="Header"/>
            <w:jc w:val="center"/>
          </w:pPr>
          <w:r>
            <w:fldChar w:fldCharType="begin"/>
          </w:r>
          <w:r>
            <w:instrText>PAGE</w:instrText>
          </w:r>
          <w:r>
            <w:fldChar w:fldCharType="separate"/>
          </w:r>
          <w:r w:rsidR="007C050F">
            <w:rPr>
              <w:noProof/>
            </w:rPr>
            <w:t>1</w:t>
          </w:r>
          <w:r>
            <w:fldChar w:fldCharType="end"/>
          </w:r>
          <w:r>
            <w:t xml:space="preserve"> of </w:t>
          </w:r>
          <w:r>
            <w:fldChar w:fldCharType="begin"/>
          </w:r>
          <w:r>
            <w:instrText>NUMPAGES</w:instrText>
          </w:r>
          <w:r>
            <w:fldChar w:fldCharType="separate"/>
          </w:r>
          <w:r w:rsidR="007C050F">
            <w:rPr>
              <w:noProof/>
            </w:rPr>
            <w:t>2</w:t>
          </w:r>
          <w:r>
            <w:fldChar w:fldCharType="end"/>
          </w:r>
        </w:p>
      </w:tc>
      <w:tc>
        <w:tcPr>
          <w:tcW w:w="3120" w:type="dxa"/>
        </w:tcPr>
        <w:p w14:paraId="29F65CB2" w14:textId="0C7CB219" w:rsidR="1F60A3CB" w:rsidRDefault="1F60A3CB" w:rsidP="1F60A3CB">
          <w:pPr>
            <w:pStyle w:val="Header"/>
            <w:ind w:right="-115"/>
            <w:jc w:val="right"/>
          </w:pPr>
        </w:p>
      </w:tc>
    </w:tr>
  </w:tbl>
  <w:p w14:paraId="4E5A7B0B" w14:textId="4F85D68D" w:rsidR="1F60A3CB" w:rsidRDefault="1F60A3CB" w:rsidP="1F60A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85E2" w14:textId="77777777" w:rsidR="00F85E3F" w:rsidRDefault="00F85E3F">
      <w:pPr>
        <w:spacing w:after="0" w:line="240" w:lineRule="auto"/>
      </w:pPr>
      <w:r>
        <w:separator/>
      </w:r>
    </w:p>
  </w:footnote>
  <w:footnote w:type="continuationSeparator" w:id="0">
    <w:p w14:paraId="344902CA" w14:textId="77777777" w:rsidR="00F85E3F" w:rsidRDefault="00F85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CAC9" w14:textId="6A55D086" w:rsidR="00C05438" w:rsidRPr="00C05438" w:rsidRDefault="00C05438" w:rsidP="00C05438">
    <w:pPr>
      <w:pStyle w:val="Header"/>
      <w:jc w:val="center"/>
      <w:rPr>
        <w:rFonts w:ascii="Verdana" w:eastAsia="Verdana" w:hAnsi="Verdana" w:cs="Verdana"/>
        <w:b/>
        <w:bCs/>
        <w:color w:val="808080" w:themeColor="background1" w:themeShade="80"/>
        <w:sz w:val="28"/>
        <w:szCs w:val="28"/>
      </w:rPr>
    </w:pPr>
    <w:r>
      <w:rPr>
        <w:rFonts w:ascii="Verdana" w:eastAsia="Verdana" w:hAnsi="Verdana" w:cs="Verdana"/>
        <w:b/>
        <w:bCs/>
        <w:color w:val="808080" w:themeColor="background1" w:themeShade="80"/>
        <w:sz w:val="28"/>
        <w:szCs w:val="28"/>
      </w:rPr>
      <w:t>The Three Days</w:t>
    </w:r>
    <w:r>
      <w:rPr>
        <w:rFonts w:ascii="Verdana" w:eastAsia="Verdana" w:hAnsi="Verdana" w:cs="Verdana"/>
        <w:b/>
        <w:bCs/>
        <w:color w:val="808080" w:themeColor="background1" w:themeShade="80"/>
        <w:sz w:val="28"/>
        <w:szCs w:val="28"/>
      </w:rPr>
      <w:t xml:space="preserve"> </w:t>
    </w:r>
    <w:r>
      <w:rPr>
        <w:rFonts w:ascii="Verdana" w:eastAsia="Verdana" w:hAnsi="Verdana" w:cs="Verdana"/>
        <w:b/>
        <w:bCs/>
        <w:color w:val="808080" w:themeColor="background1" w:themeShade="80"/>
        <w:sz w:val="28"/>
        <w:szCs w:val="28"/>
      </w:rPr>
      <w:br/>
    </w:r>
    <w:r w:rsidRPr="00C05438">
      <w:rPr>
        <w:rFonts w:ascii="Verdana" w:eastAsia="Verdana" w:hAnsi="Verdana" w:cs="Verdana"/>
        <w:b/>
        <w:bCs/>
        <w:color w:val="808080" w:themeColor="background1" w:themeShade="80"/>
      </w:rPr>
      <w:t>April 14-16, 2022</w:t>
    </w:r>
    <w:r>
      <w:rPr>
        <w:rFonts w:ascii="Verdana" w:eastAsia="Verdana" w:hAnsi="Verdana" w:cs="Verdana"/>
        <w:b/>
        <w:bCs/>
        <w:color w:val="808080" w:themeColor="background1" w:themeShade="8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746" w14:textId="3D2D2942" w:rsidR="00082B04" w:rsidRDefault="00082B04" w:rsidP="00DC57EF">
    <w:pPr>
      <w:spacing w:before="100" w:beforeAutospacing="1" w:after="100" w:afterAutospacing="1" w:line="240" w:lineRule="auto"/>
      <w:jc w:val="center"/>
      <w:rPr>
        <w:rFonts w:ascii="Verdana" w:eastAsia="Verdana" w:hAnsi="Verdana" w:cs="Verdana"/>
        <w:b/>
        <w:bCs/>
        <w:color w:val="000000" w:themeColor="text1"/>
        <w:sz w:val="36"/>
        <w:szCs w:val="36"/>
      </w:rPr>
    </w:pPr>
    <w:r>
      <w:rPr>
        <w:noProof/>
      </w:rPr>
      <w:drawing>
        <wp:anchor distT="0" distB="0" distL="114300" distR="114300" simplePos="0" relativeHeight="251658240" behindDoc="0" locked="0" layoutInCell="1" allowOverlap="1" wp14:anchorId="1C99CD4F" wp14:editId="5B34ED33">
          <wp:simplePos x="0" y="0"/>
          <wp:positionH relativeFrom="column">
            <wp:posOffset>2052871</wp:posOffset>
          </wp:positionH>
          <wp:positionV relativeFrom="paragraph">
            <wp:posOffset>-646945</wp:posOffset>
          </wp:positionV>
          <wp:extent cx="1466490" cy="1466490"/>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90" cy="146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27D95" w14:textId="77777777" w:rsidR="00C05438" w:rsidRPr="00C05438" w:rsidRDefault="00C05438" w:rsidP="00C05438">
    <w:pPr>
      <w:spacing w:before="100" w:beforeAutospacing="1" w:after="100" w:afterAutospacing="1" w:line="240" w:lineRule="auto"/>
      <w:ind w:left="2880"/>
      <w:rPr>
        <w:rFonts w:ascii="Verdana" w:eastAsia="Verdana" w:hAnsi="Verdana" w:cs="Verdana"/>
        <w:b/>
        <w:bCs/>
        <w:color w:val="808080" w:themeColor="background1" w:themeShade="80"/>
        <w:sz w:val="10"/>
        <w:szCs w:val="10"/>
      </w:rPr>
    </w:pPr>
  </w:p>
  <w:p w14:paraId="71631082" w14:textId="3B6E9F4F" w:rsidR="00C05438" w:rsidRDefault="00C05438" w:rsidP="00C05438">
    <w:pPr>
      <w:spacing w:before="100" w:beforeAutospacing="1" w:after="100" w:afterAutospacing="1" w:line="240" w:lineRule="auto"/>
      <w:ind w:left="2880"/>
      <w:rPr>
        <w:rFonts w:ascii="Verdana" w:eastAsia="Verdana" w:hAnsi="Verdana" w:cs="Verdana"/>
        <w:b/>
        <w:bCs/>
        <w:color w:val="808080" w:themeColor="background1" w:themeShade="80"/>
        <w:sz w:val="28"/>
        <w:szCs w:val="28"/>
      </w:rPr>
    </w:pPr>
    <w:r w:rsidRPr="00C05438">
      <w:rPr>
        <w:rFonts w:ascii="Verdana" w:eastAsia="Verdana" w:hAnsi="Verdana" w:cs="Verdana"/>
        <w:b/>
        <w:bCs/>
        <w:color w:val="808080" w:themeColor="background1" w:themeShade="80"/>
        <w:sz w:val="32"/>
        <w:szCs w:val="32"/>
      </w:rPr>
      <w:t xml:space="preserve">The Three Days </w:t>
    </w:r>
    <w:r>
      <w:rPr>
        <w:rFonts w:ascii="Verdana" w:eastAsia="Verdana" w:hAnsi="Verdana" w:cs="Verdana"/>
        <w:b/>
        <w:bCs/>
        <w:color w:val="808080" w:themeColor="background1" w:themeShade="80"/>
        <w:sz w:val="28"/>
        <w:szCs w:val="28"/>
      </w:rPr>
      <w:br/>
    </w:r>
    <w:r>
      <w:rPr>
        <w:rFonts w:ascii="Verdana" w:eastAsia="Verdana" w:hAnsi="Verdana" w:cs="Verdana"/>
        <w:b/>
        <w:bCs/>
        <w:color w:val="808080" w:themeColor="background1" w:themeShade="80"/>
      </w:rPr>
      <w:t xml:space="preserve">    </w:t>
    </w:r>
    <w:r w:rsidRPr="00C05438">
      <w:rPr>
        <w:rFonts w:ascii="Verdana" w:eastAsia="Verdana" w:hAnsi="Verdana" w:cs="Verdana"/>
        <w:b/>
        <w:bCs/>
        <w:color w:val="808080" w:themeColor="background1" w:themeShade="80"/>
      </w:rPr>
      <w:t>April 14-16, 2022</w:t>
    </w:r>
  </w:p>
  <w:p w14:paraId="1FEAD2B4" w14:textId="77777777" w:rsidR="00496E7D" w:rsidRDefault="00496E7D" w:rsidP="00496E7D">
    <w:pPr>
      <w:spacing w:beforeAutospacing="1" w:afterAutospacing="1" w:line="240" w:lineRule="auto"/>
      <w:rPr>
        <w:rFonts w:ascii="Verdana" w:eastAsia="Verdana" w:hAnsi="Verdana" w:cs="Verdana"/>
        <w:color w:val="000000" w:themeColor="text1"/>
        <w:sz w:val="20"/>
        <w:szCs w:val="20"/>
      </w:rPr>
    </w:pPr>
    <w:r w:rsidRPr="72F188E5">
      <w:rPr>
        <w:rFonts w:ascii="Verdana" w:eastAsia="Verdana" w:hAnsi="Verdana" w:cs="Verdana"/>
        <w:color w:val="000000" w:themeColor="text1"/>
        <w:sz w:val="20"/>
        <w:szCs w:val="20"/>
      </w:rPr>
      <w:t xml:space="preserve">The daily lectionary and the Sunday and Festival </w:t>
    </w:r>
    <w:proofErr w:type="spellStart"/>
    <w:r w:rsidRPr="72F188E5">
      <w:rPr>
        <w:rFonts w:ascii="Verdana" w:eastAsia="Verdana" w:hAnsi="Verdana" w:cs="Verdana"/>
        <w:color w:val="000000" w:themeColor="text1"/>
        <w:sz w:val="20"/>
        <w:szCs w:val="20"/>
      </w:rPr>
      <w:t>Propers</w:t>
    </w:r>
    <w:proofErr w:type="spellEnd"/>
    <w:r w:rsidRPr="72F188E5">
      <w:rPr>
        <w:rFonts w:ascii="Verdana" w:eastAsia="Verdana" w:hAnsi="Verdana" w:cs="Verdana"/>
        <w:color w:val="000000" w:themeColor="text1"/>
        <w:sz w:val="20"/>
        <w:szCs w:val="20"/>
      </w:rPr>
      <w:t xml:space="preserve"> are found in the </w:t>
    </w:r>
    <w:r w:rsidRPr="72F188E5">
      <w:rPr>
        <w:rFonts w:ascii="Verdana" w:eastAsia="Verdana" w:hAnsi="Verdana" w:cs="Verdana"/>
        <w:i/>
        <w:iCs/>
        <w:color w:val="000000" w:themeColor="text1"/>
        <w:sz w:val="20"/>
        <w:szCs w:val="20"/>
      </w:rPr>
      <w:t xml:space="preserve">Evangelical Lutheran Worship </w:t>
    </w:r>
    <w:r w:rsidRPr="72F188E5">
      <w:rPr>
        <w:rFonts w:ascii="Verdana" w:eastAsia="Verdana" w:hAnsi="Verdana" w:cs="Verdana"/>
        <w:color w:val="000000" w:themeColor="text1"/>
        <w:sz w:val="20"/>
        <w:szCs w:val="20"/>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040"/>
    <w:multiLevelType w:val="hybridMultilevel"/>
    <w:tmpl w:val="7D2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E11DDC"/>
    <w:rsid w:val="00080D19"/>
    <w:rsid w:val="00082B04"/>
    <w:rsid w:val="00091198"/>
    <w:rsid w:val="001117AC"/>
    <w:rsid w:val="0011227F"/>
    <w:rsid w:val="00123C7B"/>
    <w:rsid w:val="00124DDE"/>
    <w:rsid w:val="001DD3C4"/>
    <w:rsid w:val="00202102"/>
    <w:rsid w:val="00253E77"/>
    <w:rsid w:val="00278847"/>
    <w:rsid w:val="00285168"/>
    <w:rsid w:val="00323536"/>
    <w:rsid w:val="00340816"/>
    <w:rsid w:val="003F4A1B"/>
    <w:rsid w:val="004531D9"/>
    <w:rsid w:val="00496E7D"/>
    <w:rsid w:val="004F072E"/>
    <w:rsid w:val="004F2AEB"/>
    <w:rsid w:val="006071F3"/>
    <w:rsid w:val="006503E9"/>
    <w:rsid w:val="00675914"/>
    <w:rsid w:val="0068541F"/>
    <w:rsid w:val="006D3D14"/>
    <w:rsid w:val="006F604F"/>
    <w:rsid w:val="006FAB95"/>
    <w:rsid w:val="007A3F9F"/>
    <w:rsid w:val="007A6B79"/>
    <w:rsid w:val="007C050F"/>
    <w:rsid w:val="007F8D9F"/>
    <w:rsid w:val="00810114"/>
    <w:rsid w:val="009141FF"/>
    <w:rsid w:val="00921902"/>
    <w:rsid w:val="009228F5"/>
    <w:rsid w:val="00935383"/>
    <w:rsid w:val="009451E8"/>
    <w:rsid w:val="0095264B"/>
    <w:rsid w:val="00966AC6"/>
    <w:rsid w:val="00A040DA"/>
    <w:rsid w:val="00A10F4D"/>
    <w:rsid w:val="00AB5438"/>
    <w:rsid w:val="00AC3E91"/>
    <w:rsid w:val="00B408FB"/>
    <w:rsid w:val="00BD433C"/>
    <w:rsid w:val="00BE4A40"/>
    <w:rsid w:val="00C05438"/>
    <w:rsid w:val="00C07E9D"/>
    <w:rsid w:val="00C77220"/>
    <w:rsid w:val="00C84973"/>
    <w:rsid w:val="00D379F0"/>
    <w:rsid w:val="00DC57EF"/>
    <w:rsid w:val="00DD2906"/>
    <w:rsid w:val="00DE29A4"/>
    <w:rsid w:val="00E872C0"/>
    <w:rsid w:val="00EAD036"/>
    <w:rsid w:val="00EC42F8"/>
    <w:rsid w:val="00ED01A0"/>
    <w:rsid w:val="00EE5A25"/>
    <w:rsid w:val="00EF310A"/>
    <w:rsid w:val="00F55257"/>
    <w:rsid w:val="00F85E3F"/>
    <w:rsid w:val="00FB2C70"/>
    <w:rsid w:val="00FD0847"/>
    <w:rsid w:val="00FD7B84"/>
    <w:rsid w:val="010E5517"/>
    <w:rsid w:val="011AD00F"/>
    <w:rsid w:val="01235E1E"/>
    <w:rsid w:val="0125547A"/>
    <w:rsid w:val="013C7434"/>
    <w:rsid w:val="014643FA"/>
    <w:rsid w:val="014AB6C7"/>
    <w:rsid w:val="014BFD86"/>
    <w:rsid w:val="0160A314"/>
    <w:rsid w:val="01625D55"/>
    <w:rsid w:val="01756397"/>
    <w:rsid w:val="018BAF89"/>
    <w:rsid w:val="01AAEDFF"/>
    <w:rsid w:val="01AB093A"/>
    <w:rsid w:val="01B44CA1"/>
    <w:rsid w:val="01BFBFCE"/>
    <w:rsid w:val="01E30C7E"/>
    <w:rsid w:val="01E5368F"/>
    <w:rsid w:val="01EF1AA5"/>
    <w:rsid w:val="0232E39C"/>
    <w:rsid w:val="0276C8AB"/>
    <w:rsid w:val="029D4A1B"/>
    <w:rsid w:val="02B716B6"/>
    <w:rsid w:val="02BFDBBD"/>
    <w:rsid w:val="02E536A3"/>
    <w:rsid w:val="02EBBC5D"/>
    <w:rsid w:val="02FEC3AD"/>
    <w:rsid w:val="0300B94E"/>
    <w:rsid w:val="0309FB74"/>
    <w:rsid w:val="03150304"/>
    <w:rsid w:val="0328F884"/>
    <w:rsid w:val="0329D90B"/>
    <w:rsid w:val="032BC960"/>
    <w:rsid w:val="0336A57A"/>
    <w:rsid w:val="034C574E"/>
    <w:rsid w:val="03507206"/>
    <w:rsid w:val="0361BBD8"/>
    <w:rsid w:val="0376E4FB"/>
    <w:rsid w:val="038C5D02"/>
    <w:rsid w:val="0398B857"/>
    <w:rsid w:val="03A01754"/>
    <w:rsid w:val="03A8BC8A"/>
    <w:rsid w:val="03B31F26"/>
    <w:rsid w:val="03B70BB5"/>
    <w:rsid w:val="03CEF6DD"/>
    <w:rsid w:val="03DC455C"/>
    <w:rsid w:val="03DCE9E3"/>
    <w:rsid w:val="03F9E84A"/>
    <w:rsid w:val="040111D5"/>
    <w:rsid w:val="040438CC"/>
    <w:rsid w:val="0419269E"/>
    <w:rsid w:val="041A9D2E"/>
    <w:rsid w:val="0438D78B"/>
    <w:rsid w:val="045ECF86"/>
    <w:rsid w:val="04692386"/>
    <w:rsid w:val="046BABBB"/>
    <w:rsid w:val="046F9D51"/>
    <w:rsid w:val="047122E2"/>
    <w:rsid w:val="047F749F"/>
    <w:rsid w:val="04878CBE"/>
    <w:rsid w:val="04C32653"/>
    <w:rsid w:val="04C68EAD"/>
    <w:rsid w:val="04CD18B6"/>
    <w:rsid w:val="04E76064"/>
    <w:rsid w:val="04F44793"/>
    <w:rsid w:val="0507A06B"/>
    <w:rsid w:val="0517A5F3"/>
    <w:rsid w:val="054B958B"/>
    <w:rsid w:val="055C4EEE"/>
    <w:rsid w:val="055DEA85"/>
    <w:rsid w:val="056843A6"/>
    <w:rsid w:val="0574433D"/>
    <w:rsid w:val="0577C22E"/>
    <w:rsid w:val="059E245C"/>
    <w:rsid w:val="05BEA22C"/>
    <w:rsid w:val="05C2ADFA"/>
    <w:rsid w:val="05E507DA"/>
    <w:rsid w:val="060E94C5"/>
    <w:rsid w:val="06235D1F"/>
    <w:rsid w:val="062FF2C8"/>
    <w:rsid w:val="06388340"/>
    <w:rsid w:val="06403254"/>
    <w:rsid w:val="064FD784"/>
    <w:rsid w:val="067838B7"/>
    <w:rsid w:val="06BB86D4"/>
    <w:rsid w:val="06C340BE"/>
    <w:rsid w:val="06CB0A1B"/>
    <w:rsid w:val="06F4425F"/>
    <w:rsid w:val="06F66745"/>
    <w:rsid w:val="07156FB7"/>
    <w:rsid w:val="0719CA7C"/>
    <w:rsid w:val="0724837A"/>
    <w:rsid w:val="0766F47C"/>
    <w:rsid w:val="077AED11"/>
    <w:rsid w:val="07816AA4"/>
    <w:rsid w:val="078E5E4C"/>
    <w:rsid w:val="07BDB0BD"/>
    <w:rsid w:val="07E4A390"/>
    <w:rsid w:val="07F40EB5"/>
    <w:rsid w:val="08152FC5"/>
    <w:rsid w:val="081B971A"/>
    <w:rsid w:val="0831CFFF"/>
    <w:rsid w:val="083A00D4"/>
    <w:rsid w:val="08626F16"/>
    <w:rsid w:val="086B9AF1"/>
    <w:rsid w:val="08888D3F"/>
    <w:rsid w:val="088F7313"/>
    <w:rsid w:val="0893456C"/>
    <w:rsid w:val="08DD46D1"/>
    <w:rsid w:val="08E8F301"/>
    <w:rsid w:val="08EC7F87"/>
    <w:rsid w:val="08EEB509"/>
    <w:rsid w:val="090C29A7"/>
    <w:rsid w:val="090EBEB6"/>
    <w:rsid w:val="0912B204"/>
    <w:rsid w:val="09176CD3"/>
    <w:rsid w:val="0929D9F3"/>
    <w:rsid w:val="094442BA"/>
    <w:rsid w:val="0947C288"/>
    <w:rsid w:val="0967C227"/>
    <w:rsid w:val="09925FC4"/>
    <w:rsid w:val="09B5DC43"/>
    <w:rsid w:val="09EE026A"/>
    <w:rsid w:val="0A0325DA"/>
    <w:rsid w:val="0A1B1889"/>
    <w:rsid w:val="0A2BFEF5"/>
    <w:rsid w:val="0A2C12D8"/>
    <w:rsid w:val="0A4BDF9D"/>
    <w:rsid w:val="0A50CB1E"/>
    <w:rsid w:val="0A6014BB"/>
    <w:rsid w:val="0A7495CB"/>
    <w:rsid w:val="0A790272"/>
    <w:rsid w:val="0A85861E"/>
    <w:rsid w:val="0A896D8F"/>
    <w:rsid w:val="0A8C5C59"/>
    <w:rsid w:val="0A8E1B56"/>
    <w:rsid w:val="0A91E7B1"/>
    <w:rsid w:val="0A9B819F"/>
    <w:rsid w:val="0AC0E72A"/>
    <w:rsid w:val="0AE8AC7F"/>
    <w:rsid w:val="0AF6CE42"/>
    <w:rsid w:val="0B0D9FB1"/>
    <w:rsid w:val="0B16EE90"/>
    <w:rsid w:val="0B39A5DC"/>
    <w:rsid w:val="0B3B2D06"/>
    <w:rsid w:val="0B40ECF9"/>
    <w:rsid w:val="0B63F1C3"/>
    <w:rsid w:val="0B6613E4"/>
    <w:rsid w:val="0B675E76"/>
    <w:rsid w:val="0B857EAA"/>
    <w:rsid w:val="0B8DA0D9"/>
    <w:rsid w:val="0BA9C5B1"/>
    <w:rsid w:val="0BD1DBCD"/>
    <w:rsid w:val="0BE8A2DC"/>
    <w:rsid w:val="0BEEF138"/>
    <w:rsid w:val="0BF00258"/>
    <w:rsid w:val="0BF2D37F"/>
    <w:rsid w:val="0C09E899"/>
    <w:rsid w:val="0C28E44D"/>
    <w:rsid w:val="0C3ACE6A"/>
    <w:rsid w:val="0C604D3C"/>
    <w:rsid w:val="0C7CFB52"/>
    <w:rsid w:val="0C9BA52C"/>
    <w:rsid w:val="0C9E961C"/>
    <w:rsid w:val="0CAF68DD"/>
    <w:rsid w:val="0CB6263F"/>
    <w:rsid w:val="0CBD6E40"/>
    <w:rsid w:val="0CE4D45A"/>
    <w:rsid w:val="0D2B776A"/>
    <w:rsid w:val="0D4D244D"/>
    <w:rsid w:val="0D4EE2F3"/>
    <w:rsid w:val="0D5C57BE"/>
    <w:rsid w:val="0D668861"/>
    <w:rsid w:val="0D6C94B0"/>
    <w:rsid w:val="0D859D48"/>
    <w:rsid w:val="0D943C0A"/>
    <w:rsid w:val="0D970D99"/>
    <w:rsid w:val="0DBA8860"/>
    <w:rsid w:val="0DBD632B"/>
    <w:rsid w:val="0DCD0F09"/>
    <w:rsid w:val="0DD21703"/>
    <w:rsid w:val="0DDD6427"/>
    <w:rsid w:val="0DFEB811"/>
    <w:rsid w:val="0E0F004E"/>
    <w:rsid w:val="0E32CF07"/>
    <w:rsid w:val="0E34343B"/>
    <w:rsid w:val="0E34C17D"/>
    <w:rsid w:val="0E44E16E"/>
    <w:rsid w:val="0E5F0AF0"/>
    <w:rsid w:val="0E6239BD"/>
    <w:rsid w:val="0E9BE6A9"/>
    <w:rsid w:val="0EE4BC71"/>
    <w:rsid w:val="0EEFEDAC"/>
    <w:rsid w:val="0F111D23"/>
    <w:rsid w:val="0F1AEA23"/>
    <w:rsid w:val="0F2F7DB2"/>
    <w:rsid w:val="0F407409"/>
    <w:rsid w:val="0F4578AF"/>
    <w:rsid w:val="0F4630A4"/>
    <w:rsid w:val="0F552A10"/>
    <w:rsid w:val="0F554F41"/>
    <w:rsid w:val="0F56BDDB"/>
    <w:rsid w:val="0F794868"/>
    <w:rsid w:val="0FA0E40D"/>
    <w:rsid w:val="0FA87FA5"/>
    <w:rsid w:val="0FC0EBAD"/>
    <w:rsid w:val="0FD16BB8"/>
    <w:rsid w:val="0FE2EBE6"/>
    <w:rsid w:val="1004FA9F"/>
    <w:rsid w:val="10147F2C"/>
    <w:rsid w:val="101C751C"/>
    <w:rsid w:val="1028AA10"/>
    <w:rsid w:val="1032C717"/>
    <w:rsid w:val="10358EF4"/>
    <w:rsid w:val="104CF1AB"/>
    <w:rsid w:val="105E15DA"/>
    <w:rsid w:val="1065E2BA"/>
    <w:rsid w:val="10672582"/>
    <w:rsid w:val="108332FF"/>
    <w:rsid w:val="108E6103"/>
    <w:rsid w:val="10906A6A"/>
    <w:rsid w:val="10A4D9FB"/>
    <w:rsid w:val="10B8D525"/>
    <w:rsid w:val="10BD78BA"/>
    <w:rsid w:val="111B21BE"/>
    <w:rsid w:val="111C3A8E"/>
    <w:rsid w:val="112247C7"/>
    <w:rsid w:val="1132F768"/>
    <w:rsid w:val="11421CAC"/>
    <w:rsid w:val="114384FC"/>
    <w:rsid w:val="1143CA59"/>
    <w:rsid w:val="11481A52"/>
    <w:rsid w:val="11561A8E"/>
    <w:rsid w:val="11731F7B"/>
    <w:rsid w:val="1174EA9E"/>
    <w:rsid w:val="118A595F"/>
    <w:rsid w:val="119677D5"/>
    <w:rsid w:val="11B4C6DA"/>
    <w:rsid w:val="12092BB7"/>
    <w:rsid w:val="1209CC8B"/>
    <w:rsid w:val="120CEB74"/>
    <w:rsid w:val="123A7321"/>
    <w:rsid w:val="123A8ECC"/>
    <w:rsid w:val="124CAF41"/>
    <w:rsid w:val="12508A78"/>
    <w:rsid w:val="1286762C"/>
    <w:rsid w:val="12889568"/>
    <w:rsid w:val="12A5571D"/>
    <w:rsid w:val="12B5E1D4"/>
    <w:rsid w:val="12D8EC67"/>
    <w:rsid w:val="12F23BE9"/>
    <w:rsid w:val="12F80904"/>
    <w:rsid w:val="13146512"/>
    <w:rsid w:val="13339ACA"/>
    <w:rsid w:val="1353B31B"/>
    <w:rsid w:val="135493E0"/>
    <w:rsid w:val="137418AD"/>
    <w:rsid w:val="138C858D"/>
    <w:rsid w:val="13A17FBD"/>
    <w:rsid w:val="13C67F04"/>
    <w:rsid w:val="14017440"/>
    <w:rsid w:val="1404F454"/>
    <w:rsid w:val="1458FAB3"/>
    <w:rsid w:val="145E488C"/>
    <w:rsid w:val="146723CB"/>
    <w:rsid w:val="146BEBFD"/>
    <w:rsid w:val="148C75B1"/>
    <w:rsid w:val="14DEAAE6"/>
    <w:rsid w:val="14F851E7"/>
    <w:rsid w:val="1507575D"/>
    <w:rsid w:val="150F7175"/>
    <w:rsid w:val="153F3262"/>
    <w:rsid w:val="1541772F"/>
    <w:rsid w:val="156B790E"/>
    <w:rsid w:val="157783E3"/>
    <w:rsid w:val="15A1BE4A"/>
    <w:rsid w:val="15C28FFD"/>
    <w:rsid w:val="15DCCD2A"/>
    <w:rsid w:val="15E11DDC"/>
    <w:rsid w:val="15E54D3A"/>
    <w:rsid w:val="15EA1D8E"/>
    <w:rsid w:val="162A5305"/>
    <w:rsid w:val="162E04B6"/>
    <w:rsid w:val="16570C34"/>
    <w:rsid w:val="1671D76F"/>
    <w:rsid w:val="16865EA5"/>
    <w:rsid w:val="168A4B75"/>
    <w:rsid w:val="169A811F"/>
    <w:rsid w:val="16AB41D6"/>
    <w:rsid w:val="16CCD2F8"/>
    <w:rsid w:val="16D24609"/>
    <w:rsid w:val="16DA1203"/>
    <w:rsid w:val="16F1F2E6"/>
    <w:rsid w:val="1708D068"/>
    <w:rsid w:val="172654B8"/>
    <w:rsid w:val="17274433"/>
    <w:rsid w:val="172D58BC"/>
    <w:rsid w:val="172D9B6C"/>
    <w:rsid w:val="174AB04F"/>
    <w:rsid w:val="176CBDA1"/>
    <w:rsid w:val="1771DFF9"/>
    <w:rsid w:val="179DAF4E"/>
    <w:rsid w:val="17D87FA8"/>
    <w:rsid w:val="18037D52"/>
    <w:rsid w:val="18296394"/>
    <w:rsid w:val="182C126A"/>
    <w:rsid w:val="18471237"/>
    <w:rsid w:val="18509BE5"/>
    <w:rsid w:val="1874E200"/>
    <w:rsid w:val="18792ACF"/>
    <w:rsid w:val="18BCBBE4"/>
    <w:rsid w:val="18C5EDFE"/>
    <w:rsid w:val="18DA94F2"/>
    <w:rsid w:val="18F266D0"/>
    <w:rsid w:val="190B091E"/>
    <w:rsid w:val="1924EBD4"/>
    <w:rsid w:val="1927B914"/>
    <w:rsid w:val="192DF712"/>
    <w:rsid w:val="19676879"/>
    <w:rsid w:val="19DD04FD"/>
    <w:rsid w:val="19E02011"/>
    <w:rsid w:val="19E2494B"/>
    <w:rsid w:val="19E8E7CB"/>
    <w:rsid w:val="19ECC278"/>
    <w:rsid w:val="19F0D8EE"/>
    <w:rsid w:val="1A0EC7AA"/>
    <w:rsid w:val="1A292318"/>
    <w:rsid w:val="1A2C99E7"/>
    <w:rsid w:val="1A2F293D"/>
    <w:rsid w:val="1A37F1EA"/>
    <w:rsid w:val="1A4D57A5"/>
    <w:rsid w:val="1A5B0D7B"/>
    <w:rsid w:val="1A5FB794"/>
    <w:rsid w:val="1A793B08"/>
    <w:rsid w:val="1A808993"/>
    <w:rsid w:val="1A8F12E3"/>
    <w:rsid w:val="1A9CEE5F"/>
    <w:rsid w:val="1A9D1601"/>
    <w:rsid w:val="1AD01C09"/>
    <w:rsid w:val="1AD8FB88"/>
    <w:rsid w:val="1ADCA064"/>
    <w:rsid w:val="1AE664FE"/>
    <w:rsid w:val="1B1A17C5"/>
    <w:rsid w:val="1B2E2708"/>
    <w:rsid w:val="1B3062B3"/>
    <w:rsid w:val="1B31CCDE"/>
    <w:rsid w:val="1B7BF072"/>
    <w:rsid w:val="1B82BEFE"/>
    <w:rsid w:val="1B854B04"/>
    <w:rsid w:val="1B90EEB2"/>
    <w:rsid w:val="1B9101C8"/>
    <w:rsid w:val="1BA616F0"/>
    <w:rsid w:val="1BC9736C"/>
    <w:rsid w:val="1BE61F26"/>
    <w:rsid w:val="1BF6DDDC"/>
    <w:rsid w:val="1BFD3FF3"/>
    <w:rsid w:val="1C07AB74"/>
    <w:rsid w:val="1C0F22B7"/>
    <w:rsid w:val="1C121C63"/>
    <w:rsid w:val="1C22204B"/>
    <w:rsid w:val="1C27B5F6"/>
    <w:rsid w:val="1C467771"/>
    <w:rsid w:val="1C48B110"/>
    <w:rsid w:val="1C4CF96F"/>
    <w:rsid w:val="1C77CFD3"/>
    <w:rsid w:val="1CC1CAAE"/>
    <w:rsid w:val="1CEAE40F"/>
    <w:rsid w:val="1CED19DC"/>
    <w:rsid w:val="1CEED1A6"/>
    <w:rsid w:val="1D186F9A"/>
    <w:rsid w:val="1D270B63"/>
    <w:rsid w:val="1D2F81A5"/>
    <w:rsid w:val="1D390279"/>
    <w:rsid w:val="1D565DD4"/>
    <w:rsid w:val="1D595966"/>
    <w:rsid w:val="1D59E3F3"/>
    <w:rsid w:val="1D71BD01"/>
    <w:rsid w:val="1DAF37CE"/>
    <w:rsid w:val="1DBDDCFC"/>
    <w:rsid w:val="1E1CFDE1"/>
    <w:rsid w:val="1E4D161E"/>
    <w:rsid w:val="1E7DEF9E"/>
    <w:rsid w:val="1E84EF74"/>
    <w:rsid w:val="1EBFD58B"/>
    <w:rsid w:val="1EC31204"/>
    <w:rsid w:val="1ECB032E"/>
    <w:rsid w:val="1EE50F68"/>
    <w:rsid w:val="1EE5937C"/>
    <w:rsid w:val="1EE5F328"/>
    <w:rsid w:val="1F08F394"/>
    <w:rsid w:val="1F2A7936"/>
    <w:rsid w:val="1F4BA053"/>
    <w:rsid w:val="1F4D9483"/>
    <w:rsid w:val="1F60A3CB"/>
    <w:rsid w:val="1F6FDA3D"/>
    <w:rsid w:val="1F8100E1"/>
    <w:rsid w:val="1F869266"/>
    <w:rsid w:val="1FB5308E"/>
    <w:rsid w:val="1FB54092"/>
    <w:rsid w:val="1FBC4F92"/>
    <w:rsid w:val="1FC03E35"/>
    <w:rsid w:val="1FDEDE48"/>
    <w:rsid w:val="1FEE2666"/>
    <w:rsid w:val="1FF1D697"/>
    <w:rsid w:val="1FF23DB4"/>
    <w:rsid w:val="1FF3C3CA"/>
    <w:rsid w:val="20162DAD"/>
    <w:rsid w:val="2034CE4D"/>
    <w:rsid w:val="20598590"/>
    <w:rsid w:val="207F7A43"/>
    <w:rsid w:val="2094BE26"/>
    <w:rsid w:val="21080415"/>
    <w:rsid w:val="21153BE6"/>
    <w:rsid w:val="21182D60"/>
    <w:rsid w:val="21234F2F"/>
    <w:rsid w:val="212A60CD"/>
    <w:rsid w:val="214FA28B"/>
    <w:rsid w:val="21680693"/>
    <w:rsid w:val="216B68E5"/>
    <w:rsid w:val="217798AA"/>
    <w:rsid w:val="21A8D08B"/>
    <w:rsid w:val="21C7B804"/>
    <w:rsid w:val="21CF4BF3"/>
    <w:rsid w:val="21DF2B2D"/>
    <w:rsid w:val="21E82B5D"/>
    <w:rsid w:val="21FAADE5"/>
    <w:rsid w:val="21FB7044"/>
    <w:rsid w:val="2205C1C1"/>
    <w:rsid w:val="22179935"/>
    <w:rsid w:val="222AAE8B"/>
    <w:rsid w:val="222C0FD6"/>
    <w:rsid w:val="222ED465"/>
    <w:rsid w:val="2260DB28"/>
    <w:rsid w:val="226B8E37"/>
    <w:rsid w:val="2293CF89"/>
    <w:rsid w:val="22A6AB44"/>
    <w:rsid w:val="22BF7398"/>
    <w:rsid w:val="22D180F2"/>
    <w:rsid w:val="22D79A49"/>
    <w:rsid w:val="22E25821"/>
    <w:rsid w:val="23065EC2"/>
    <w:rsid w:val="230CA174"/>
    <w:rsid w:val="2310B01D"/>
    <w:rsid w:val="23144F30"/>
    <w:rsid w:val="23158D4D"/>
    <w:rsid w:val="23195314"/>
    <w:rsid w:val="231A03EF"/>
    <w:rsid w:val="23245612"/>
    <w:rsid w:val="235DD242"/>
    <w:rsid w:val="2388BF62"/>
    <w:rsid w:val="238B2DCE"/>
    <w:rsid w:val="23A224D0"/>
    <w:rsid w:val="23B2B1A4"/>
    <w:rsid w:val="23B5AF30"/>
    <w:rsid w:val="23F26FAC"/>
    <w:rsid w:val="24161526"/>
    <w:rsid w:val="241C0B30"/>
    <w:rsid w:val="2423AD4F"/>
    <w:rsid w:val="245308AA"/>
    <w:rsid w:val="246EC0BD"/>
    <w:rsid w:val="247F910F"/>
    <w:rsid w:val="2483E45F"/>
    <w:rsid w:val="248F4DCC"/>
    <w:rsid w:val="249D8850"/>
    <w:rsid w:val="24A775B1"/>
    <w:rsid w:val="24FE022F"/>
    <w:rsid w:val="24FE0BCC"/>
    <w:rsid w:val="250B3DCB"/>
    <w:rsid w:val="250C6815"/>
    <w:rsid w:val="252ADC02"/>
    <w:rsid w:val="252F5478"/>
    <w:rsid w:val="2539A18E"/>
    <w:rsid w:val="254F06EC"/>
    <w:rsid w:val="2555B92E"/>
    <w:rsid w:val="25612A47"/>
    <w:rsid w:val="2594BF2B"/>
    <w:rsid w:val="25997101"/>
    <w:rsid w:val="25B5B061"/>
    <w:rsid w:val="25CD2BD1"/>
    <w:rsid w:val="25D690D0"/>
    <w:rsid w:val="25DB807A"/>
    <w:rsid w:val="25DF4FAA"/>
    <w:rsid w:val="2600F456"/>
    <w:rsid w:val="2644B160"/>
    <w:rsid w:val="266EE98C"/>
    <w:rsid w:val="26747E71"/>
    <w:rsid w:val="2674A072"/>
    <w:rsid w:val="267BAC21"/>
    <w:rsid w:val="26BFEE8E"/>
    <w:rsid w:val="26ECD9D0"/>
    <w:rsid w:val="26F7EEE8"/>
    <w:rsid w:val="26FCFA44"/>
    <w:rsid w:val="26FF0288"/>
    <w:rsid w:val="2706A48A"/>
    <w:rsid w:val="2707C99B"/>
    <w:rsid w:val="272BE623"/>
    <w:rsid w:val="27328F41"/>
    <w:rsid w:val="2732BF34"/>
    <w:rsid w:val="276B628D"/>
    <w:rsid w:val="277BD24A"/>
    <w:rsid w:val="277E5F83"/>
    <w:rsid w:val="27882F2E"/>
    <w:rsid w:val="279BE4F8"/>
    <w:rsid w:val="27B2FFF3"/>
    <w:rsid w:val="27B60168"/>
    <w:rsid w:val="27B73CAE"/>
    <w:rsid w:val="27DA3A3D"/>
    <w:rsid w:val="27E7034B"/>
    <w:rsid w:val="27F73218"/>
    <w:rsid w:val="280FCD2C"/>
    <w:rsid w:val="281F2C98"/>
    <w:rsid w:val="283EE0B8"/>
    <w:rsid w:val="2861CE45"/>
    <w:rsid w:val="286C73E9"/>
    <w:rsid w:val="288CFD26"/>
    <w:rsid w:val="28A21C90"/>
    <w:rsid w:val="28A6577B"/>
    <w:rsid w:val="28C78C9B"/>
    <w:rsid w:val="28C7C4FF"/>
    <w:rsid w:val="28D99236"/>
    <w:rsid w:val="28EED798"/>
    <w:rsid w:val="28EEFD4E"/>
    <w:rsid w:val="28FBA033"/>
    <w:rsid w:val="29003577"/>
    <w:rsid w:val="2906BA54"/>
    <w:rsid w:val="292174D0"/>
    <w:rsid w:val="2928A39F"/>
    <w:rsid w:val="2941D1A3"/>
    <w:rsid w:val="29621A7F"/>
    <w:rsid w:val="29B7641F"/>
    <w:rsid w:val="29C468A6"/>
    <w:rsid w:val="29D238E7"/>
    <w:rsid w:val="29D390C4"/>
    <w:rsid w:val="2A08349F"/>
    <w:rsid w:val="2A102121"/>
    <w:rsid w:val="2A2159DC"/>
    <w:rsid w:val="2A25B293"/>
    <w:rsid w:val="2A39247E"/>
    <w:rsid w:val="2A664E46"/>
    <w:rsid w:val="2A9998BE"/>
    <w:rsid w:val="2A9DBF88"/>
    <w:rsid w:val="2AC8CB5B"/>
    <w:rsid w:val="2ACBCBA1"/>
    <w:rsid w:val="2ADDC128"/>
    <w:rsid w:val="2B163B02"/>
    <w:rsid w:val="2B1C9CF3"/>
    <w:rsid w:val="2B228B7F"/>
    <w:rsid w:val="2B4A7ABB"/>
    <w:rsid w:val="2B5654EB"/>
    <w:rsid w:val="2B610C49"/>
    <w:rsid w:val="2B80F104"/>
    <w:rsid w:val="2B8C915B"/>
    <w:rsid w:val="2BB7EDE9"/>
    <w:rsid w:val="2BBB2D18"/>
    <w:rsid w:val="2BD5527B"/>
    <w:rsid w:val="2BE5A0DB"/>
    <w:rsid w:val="2BF44AAA"/>
    <w:rsid w:val="2C02BE6A"/>
    <w:rsid w:val="2C059DF2"/>
    <w:rsid w:val="2C3F431E"/>
    <w:rsid w:val="2C4BEF2C"/>
    <w:rsid w:val="2C7487B6"/>
    <w:rsid w:val="2C7A950C"/>
    <w:rsid w:val="2C88E365"/>
    <w:rsid w:val="2C92A8AF"/>
    <w:rsid w:val="2C97514B"/>
    <w:rsid w:val="2CA1AC6F"/>
    <w:rsid w:val="2CA4CC9B"/>
    <w:rsid w:val="2CA841CD"/>
    <w:rsid w:val="2CB0C49D"/>
    <w:rsid w:val="2CD384F2"/>
    <w:rsid w:val="2CD4AE1A"/>
    <w:rsid w:val="2CE05098"/>
    <w:rsid w:val="2D0666E8"/>
    <w:rsid w:val="2D1DB6CA"/>
    <w:rsid w:val="2D3B9FE5"/>
    <w:rsid w:val="2D3D9823"/>
    <w:rsid w:val="2D452F38"/>
    <w:rsid w:val="2D4D8881"/>
    <w:rsid w:val="2D581D31"/>
    <w:rsid w:val="2D5A890D"/>
    <w:rsid w:val="2D828E03"/>
    <w:rsid w:val="2D94B4F5"/>
    <w:rsid w:val="2DA1B41D"/>
    <w:rsid w:val="2DA74D3F"/>
    <w:rsid w:val="2DBBB2AB"/>
    <w:rsid w:val="2DE22002"/>
    <w:rsid w:val="2DF4BF3D"/>
    <w:rsid w:val="2E0409C4"/>
    <w:rsid w:val="2E07CB12"/>
    <w:rsid w:val="2E0B0A1C"/>
    <w:rsid w:val="2E1D885B"/>
    <w:rsid w:val="2E200EE7"/>
    <w:rsid w:val="2E2B29B0"/>
    <w:rsid w:val="2E2DD38A"/>
    <w:rsid w:val="2E409CFC"/>
    <w:rsid w:val="2E5A29EB"/>
    <w:rsid w:val="2E6F1FD7"/>
    <w:rsid w:val="2EB04480"/>
    <w:rsid w:val="2EC9AC5B"/>
    <w:rsid w:val="2ED77046"/>
    <w:rsid w:val="2ED7CF87"/>
    <w:rsid w:val="2EDA6B76"/>
    <w:rsid w:val="2EFBC902"/>
    <w:rsid w:val="2F1F428B"/>
    <w:rsid w:val="2F208FE5"/>
    <w:rsid w:val="2F28765A"/>
    <w:rsid w:val="2F413325"/>
    <w:rsid w:val="2F599BE5"/>
    <w:rsid w:val="2F71657E"/>
    <w:rsid w:val="2F78C1BA"/>
    <w:rsid w:val="2F830236"/>
    <w:rsid w:val="2F922C2A"/>
    <w:rsid w:val="2FA3246B"/>
    <w:rsid w:val="2FC0355C"/>
    <w:rsid w:val="2FF079D3"/>
    <w:rsid w:val="2FFE747F"/>
    <w:rsid w:val="300932FF"/>
    <w:rsid w:val="3064E356"/>
    <w:rsid w:val="306C3D8A"/>
    <w:rsid w:val="3084EBB8"/>
    <w:rsid w:val="30A6E05B"/>
    <w:rsid w:val="30A8368A"/>
    <w:rsid w:val="30CC55B7"/>
    <w:rsid w:val="30DD52DF"/>
    <w:rsid w:val="30EA60A4"/>
    <w:rsid w:val="30F2C9AC"/>
    <w:rsid w:val="31285E48"/>
    <w:rsid w:val="312A6970"/>
    <w:rsid w:val="312FD359"/>
    <w:rsid w:val="316033DA"/>
    <w:rsid w:val="317A8154"/>
    <w:rsid w:val="31B904E6"/>
    <w:rsid w:val="31BB658E"/>
    <w:rsid w:val="31C7BD0F"/>
    <w:rsid w:val="31C828AD"/>
    <w:rsid w:val="31D1C922"/>
    <w:rsid w:val="31D3523A"/>
    <w:rsid w:val="31F8971D"/>
    <w:rsid w:val="3205DCEF"/>
    <w:rsid w:val="3223622C"/>
    <w:rsid w:val="3223BFC4"/>
    <w:rsid w:val="322DAFC5"/>
    <w:rsid w:val="325ABA30"/>
    <w:rsid w:val="32A4A281"/>
    <w:rsid w:val="32B2EE10"/>
    <w:rsid w:val="32B83618"/>
    <w:rsid w:val="32BC18E8"/>
    <w:rsid w:val="32C5BEB7"/>
    <w:rsid w:val="32CFF75C"/>
    <w:rsid w:val="32E54AE8"/>
    <w:rsid w:val="33072F0F"/>
    <w:rsid w:val="333219D0"/>
    <w:rsid w:val="3374FFB9"/>
    <w:rsid w:val="33945F88"/>
    <w:rsid w:val="33B85EDA"/>
    <w:rsid w:val="33C87B8F"/>
    <w:rsid w:val="33CDD17B"/>
    <w:rsid w:val="33DA0947"/>
    <w:rsid w:val="33DBF34E"/>
    <w:rsid w:val="33DCA504"/>
    <w:rsid w:val="33DCD80E"/>
    <w:rsid w:val="33FAA947"/>
    <w:rsid w:val="341D8E15"/>
    <w:rsid w:val="34314A35"/>
    <w:rsid w:val="3437E677"/>
    <w:rsid w:val="343CC220"/>
    <w:rsid w:val="343E5382"/>
    <w:rsid w:val="343FF0DA"/>
    <w:rsid w:val="344A224E"/>
    <w:rsid w:val="34720800"/>
    <w:rsid w:val="34870923"/>
    <w:rsid w:val="3489CC99"/>
    <w:rsid w:val="3490A377"/>
    <w:rsid w:val="34954B78"/>
    <w:rsid w:val="34ADFD46"/>
    <w:rsid w:val="34B701E7"/>
    <w:rsid w:val="34BC00FF"/>
    <w:rsid w:val="34CADC37"/>
    <w:rsid w:val="34D15CC1"/>
    <w:rsid w:val="34E16E8E"/>
    <w:rsid w:val="34F82C8E"/>
    <w:rsid w:val="34FC1D5E"/>
    <w:rsid w:val="350BE43D"/>
    <w:rsid w:val="350BF04A"/>
    <w:rsid w:val="351F1828"/>
    <w:rsid w:val="351FC3B3"/>
    <w:rsid w:val="3531E989"/>
    <w:rsid w:val="353312E7"/>
    <w:rsid w:val="35585CDB"/>
    <w:rsid w:val="355C58EA"/>
    <w:rsid w:val="35872649"/>
    <w:rsid w:val="35A852FF"/>
    <w:rsid w:val="35C678FF"/>
    <w:rsid w:val="35CD28C8"/>
    <w:rsid w:val="35DDA1CB"/>
    <w:rsid w:val="35DE108C"/>
    <w:rsid w:val="35E8C48F"/>
    <w:rsid w:val="361525AA"/>
    <w:rsid w:val="362366DC"/>
    <w:rsid w:val="363F157E"/>
    <w:rsid w:val="365E3453"/>
    <w:rsid w:val="368B7AD1"/>
    <w:rsid w:val="368E7E82"/>
    <w:rsid w:val="369BE760"/>
    <w:rsid w:val="36D4CE9C"/>
    <w:rsid w:val="36D97711"/>
    <w:rsid w:val="36EC9465"/>
    <w:rsid w:val="36EE1C14"/>
    <w:rsid w:val="36FB4ECB"/>
    <w:rsid w:val="370579D9"/>
    <w:rsid w:val="37184352"/>
    <w:rsid w:val="3725F172"/>
    <w:rsid w:val="3729234B"/>
    <w:rsid w:val="372C02D5"/>
    <w:rsid w:val="37330F5A"/>
    <w:rsid w:val="374CB09C"/>
    <w:rsid w:val="3759B006"/>
    <w:rsid w:val="3766F51C"/>
    <w:rsid w:val="37673387"/>
    <w:rsid w:val="3769CA1F"/>
    <w:rsid w:val="377B2077"/>
    <w:rsid w:val="377CDC9A"/>
    <w:rsid w:val="379CBB53"/>
    <w:rsid w:val="37A2AC1C"/>
    <w:rsid w:val="37BB0A65"/>
    <w:rsid w:val="37C472CF"/>
    <w:rsid w:val="37D3BA28"/>
    <w:rsid w:val="37E4CE0C"/>
    <w:rsid w:val="37FECB8B"/>
    <w:rsid w:val="38024A39"/>
    <w:rsid w:val="380DD4D7"/>
    <w:rsid w:val="381322D6"/>
    <w:rsid w:val="38182313"/>
    <w:rsid w:val="381D1D74"/>
    <w:rsid w:val="382500EA"/>
    <w:rsid w:val="384293BE"/>
    <w:rsid w:val="38515DEC"/>
    <w:rsid w:val="385AF49B"/>
    <w:rsid w:val="38709EFD"/>
    <w:rsid w:val="38A16C63"/>
    <w:rsid w:val="38A7A62B"/>
    <w:rsid w:val="38CDF733"/>
    <w:rsid w:val="390D5C22"/>
    <w:rsid w:val="39208064"/>
    <w:rsid w:val="394117AB"/>
    <w:rsid w:val="394BE7A6"/>
    <w:rsid w:val="39662B37"/>
    <w:rsid w:val="39904C34"/>
    <w:rsid w:val="39B764CF"/>
    <w:rsid w:val="39D0673A"/>
    <w:rsid w:val="39D988B9"/>
    <w:rsid w:val="39D9EC9A"/>
    <w:rsid w:val="39E323BE"/>
    <w:rsid w:val="39F6B1C5"/>
    <w:rsid w:val="3A221FFE"/>
    <w:rsid w:val="3A4471F7"/>
    <w:rsid w:val="3A454600"/>
    <w:rsid w:val="3AAE6F29"/>
    <w:rsid w:val="3AAF5976"/>
    <w:rsid w:val="3AB2F48E"/>
    <w:rsid w:val="3AB4E71A"/>
    <w:rsid w:val="3AB75636"/>
    <w:rsid w:val="3AC3F610"/>
    <w:rsid w:val="3AC649A4"/>
    <w:rsid w:val="3AC8D387"/>
    <w:rsid w:val="3AFAF09F"/>
    <w:rsid w:val="3B08ECB8"/>
    <w:rsid w:val="3B0A7670"/>
    <w:rsid w:val="3B27D3C5"/>
    <w:rsid w:val="3B48CEA7"/>
    <w:rsid w:val="3B4B63EB"/>
    <w:rsid w:val="3B519777"/>
    <w:rsid w:val="3B626955"/>
    <w:rsid w:val="3B6E78F3"/>
    <w:rsid w:val="3B7FB371"/>
    <w:rsid w:val="3B81E952"/>
    <w:rsid w:val="3BB6F217"/>
    <w:rsid w:val="3BB7FF77"/>
    <w:rsid w:val="3BBBB28E"/>
    <w:rsid w:val="3BC6E4F4"/>
    <w:rsid w:val="3BC8A227"/>
    <w:rsid w:val="3BD7F9BD"/>
    <w:rsid w:val="3BDE4C36"/>
    <w:rsid w:val="3BEABEBA"/>
    <w:rsid w:val="3BEB04FF"/>
    <w:rsid w:val="3BF18DA6"/>
    <w:rsid w:val="3C368A3A"/>
    <w:rsid w:val="3C62EF55"/>
    <w:rsid w:val="3C63D4A8"/>
    <w:rsid w:val="3C6996BD"/>
    <w:rsid w:val="3C6C67F9"/>
    <w:rsid w:val="3C743F0E"/>
    <w:rsid w:val="3C7BA2C2"/>
    <w:rsid w:val="3C8861DF"/>
    <w:rsid w:val="3C8C6C8C"/>
    <w:rsid w:val="3C8F16F3"/>
    <w:rsid w:val="3C90CF06"/>
    <w:rsid w:val="3C93869B"/>
    <w:rsid w:val="3C93ACD5"/>
    <w:rsid w:val="3C9DCBF9"/>
    <w:rsid w:val="3CA1EE86"/>
    <w:rsid w:val="3CA2A296"/>
    <w:rsid w:val="3CA9385E"/>
    <w:rsid w:val="3CAD4741"/>
    <w:rsid w:val="3CB73554"/>
    <w:rsid w:val="3CC3CF2A"/>
    <w:rsid w:val="3CE3A40F"/>
    <w:rsid w:val="3CE4E1F4"/>
    <w:rsid w:val="3CF38089"/>
    <w:rsid w:val="3CF9DEB8"/>
    <w:rsid w:val="3D0AF683"/>
    <w:rsid w:val="3D33B8B3"/>
    <w:rsid w:val="3D35D9C6"/>
    <w:rsid w:val="3D60F43A"/>
    <w:rsid w:val="3D68274C"/>
    <w:rsid w:val="3D7908DA"/>
    <w:rsid w:val="3D79CCAB"/>
    <w:rsid w:val="3D85A742"/>
    <w:rsid w:val="3D97E406"/>
    <w:rsid w:val="3DE78641"/>
    <w:rsid w:val="3DEDA260"/>
    <w:rsid w:val="3E03A0B6"/>
    <w:rsid w:val="3E0DD367"/>
    <w:rsid w:val="3E1A78D3"/>
    <w:rsid w:val="3E1D3AFF"/>
    <w:rsid w:val="3E1D610C"/>
    <w:rsid w:val="3E245ADC"/>
    <w:rsid w:val="3E49F86B"/>
    <w:rsid w:val="3E5F9F8B"/>
    <w:rsid w:val="3E633B9D"/>
    <w:rsid w:val="3E67C97F"/>
    <w:rsid w:val="3E6C7849"/>
    <w:rsid w:val="3E7E1548"/>
    <w:rsid w:val="3EC95BAB"/>
    <w:rsid w:val="3EDE5C0A"/>
    <w:rsid w:val="3EE4984A"/>
    <w:rsid w:val="3EE50252"/>
    <w:rsid w:val="3EE955AB"/>
    <w:rsid w:val="3F131BBC"/>
    <w:rsid w:val="3F1DCBA1"/>
    <w:rsid w:val="3F38F507"/>
    <w:rsid w:val="3F57C281"/>
    <w:rsid w:val="3F5AC59E"/>
    <w:rsid w:val="3F5F93CE"/>
    <w:rsid w:val="3F727FE3"/>
    <w:rsid w:val="3F8149FF"/>
    <w:rsid w:val="3F912BA1"/>
    <w:rsid w:val="3F9FFD1D"/>
    <w:rsid w:val="401D49BB"/>
    <w:rsid w:val="402143B6"/>
    <w:rsid w:val="403D7A23"/>
    <w:rsid w:val="40652117"/>
    <w:rsid w:val="40DA6A85"/>
    <w:rsid w:val="40E3FA88"/>
    <w:rsid w:val="40EF9049"/>
    <w:rsid w:val="410A314C"/>
    <w:rsid w:val="412B1AD5"/>
    <w:rsid w:val="41416896"/>
    <w:rsid w:val="4153E450"/>
    <w:rsid w:val="415AA623"/>
    <w:rsid w:val="415E0765"/>
    <w:rsid w:val="4161D774"/>
    <w:rsid w:val="4165E1E4"/>
    <w:rsid w:val="4169983E"/>
    <w:rsid w:val="4175559A"/>
    <w:rsid w:val="4180C59E"/>
    <w:rsid w:val="4189F69D"/>
    <w:rsid w:val="41A8FD4B"/>
    <w:rsid w:val="41AEE0A5"/>
    <w:rsid w:val="41C63FF2"/>
    <w:rsid w:val="41D22A3A"/>
    <w:rsid w:val="41E28598"/>
    <w:rsid w:val="41EFFBC3"/>
    <w:rsid w:val="420000A8"/>
    <w:rsid w:val="4205E4A4"/>
    <w:rsid w:val="42198B89"/>
    <w:rsid w:val="421C6695"/>
    <w:rsid w:val="421FDC9E"/>
    <w:rsid w:val="423717B3"/>
    <w:rsid w:val="423E96CA"/>
    <w:rsid w:val="4249169F"/>
    <w:rsid w:val="425AA273"/>
    <w:rsid w:val="42AE4FBC"/>
    <w:rsid w:val="42BCA76F"/>
    <w:rsid w:val="42BE4BAD"/>
    <w:rsid w:val="42DBD547"/>
    <w:rsid w:val="42F1DAB6"/>
    <w:rsid w:val="42FC979C"/>
    <w:rsid w:val="436682F9"/>
    <w:rsid w:val="438D33EB"/>
    <w:rsid w:val="438EE1F3"/>
    <w:rsid w:val="43ABFAC7"/>
    <w:rsid w:val="43B04CA8"/>
    <w:rsid w:val="43E01985"/>
    <w:rsid w:val="43E103F1"/>
    <w:rsid w:val="43EFE9B9"/>
    <w:rsid w:val="441B7B09"/>
    <w:rsid w:val="442BCD51"/>
    <w:rsid w:val="44514B51"/>
    <w:rsid w:val="445E14A3"/>
    <w:rsid w:val="447F50F3"/>
    <w:rsid w:val="44982EFF"/>
    <w:rsid w:val="44B939EF"/>
    <w:rsid w:val="44BFF885"/>
    <w:rsid w:val="44D60EE4"/>
    <w:rsid w:val="44D63813"/>
    <w:rsid w:val="44DD210E"/>
    <w:rsid w:val="44E1C021"/>
    <w:rsid w:val="44EC1871"/>
    <w:rsid w:val="45006B2B"/>
    <w:rsid w:val="451A9694"/>
    <w:rsid w:val="451FE246"/>
    <w:rsid w:val="45437563"/>
    <w:rsid w:val="45627F1A"/>
    <w:rsid w:val="4568EDF4"/>
    <w:rsid w:val="458181E4"/>
    <w:rsid w:val="4588A074"/>
    <w:rsid w:val="4590B384"/>
    <w:rsid w:val="45948EA9"/>
    <w:rsid w:val="459D0C7C"/>
    <w:rsid w:val="45B9A2EF"/>
    <w:rsid w:val="45BEE75C"/>
    <w:rsid w:val="45C434F7"/>
    <w:rsid w:val="45D26D4C"/>
    <w:rsid w:val="45EBA8AB"/>
    <w:rsid w:val="46020163"/>
    <w:rsid w:val="4602241B"/>
    <w:rsid w:val="460803EC"/>
    <w:rsid w:val="460EF98D"/>
    <w:rsid w:val="46180137"/>
    <w:rsid w:val="46209F61"/>
    <w:rsid w:val="465BC8E6"/>
    <w:rsid w:val="466C76DE"/>
    <w:rsid w:val="466CA706"/>
    <w:rsid w:val="469B503F"/>
    <w:rsid w:val="46B06D1B"/>
    <w:rsid w:val="46C25549"/>
    <w:rsid w:val="46C66586"/>
    <w:rsid w:val="46C71ED1"/>
    <w:rsid w:val="471C21FB"/>
    <w:rsid w:val="473FA2C6"/>
    <w:rsid w:val="47409C93"/>
    <w:rsid w:val="474420C4"/>
    <w:rsid w:val="47677BFD"/>
    <w:rsid w:val="47A256C1"/>
    <w:rsid w:val="47E4EB9C"/>
    <w:rsid w:val="47E64F94"/>
    <w:rsid w:val="481D4C44"/>
    <w:rsid w:val="48476F8A"/>
    <w:rsid w:val="484A2816"/>
    <w:rsid w:val="486EEEF9"/>
    <w:rsid w:val="487676D8"/>
    <w:rsid w:val="487C9F82"/>
    <w:rsid w:val="48A97FD8"/>
    <w:rsid w:val="48B89A9D"/>
    <w:rsid w:val="48B922A6"/>
    <w:rsid w:val="48BFCBA6"/>
    <w:rsid w:val="48E79FFA"/>
    <w:rsid w:val="490E4CD0"/>
    <w:rsid w:val="49197AFC"/>
    <w:rsid w:val="491E28C3"/>
    <w:rsid w:val="49442FDC"/>
    <w:rsid w:val="4952C216"/>
    <w:rsid w:val="495AFA56"/>
    <w:rsid w:val="4964E605"/>
    <w:rsid w:val="496C4F60"/>
    <w:rsid w:val="499769D4"/>
    <w:rsid w:val="49A7337E"/>
    <w:rsid w:val="49AAF471"/>
    <w:rsid w:val="49ADE2B7"/>
    <w:rsid w:val="49B5D95D"/>
    <w:rsid w:val="49C01700"/>
    <w:rsid w:val="4A05B18B"/>
    <w:rsid w:val="4A0DC1E3"/>
    <w:rsid w:val="4A4C8938"/>
    <w:rsid w:val="4A54F307"/>
    <w:rsid w:val="4A7BD997"/>
    <w:rsid w:val="4ABFCCB3"/>
    <w:rsid w:val="4ACBACA6"/>
    <w:rsid w:val="4ADFF78C"/>
    <w:rsid w:val="4AF7F6E0"/>
    <w:rsid w:val="4B1157E2"/>
    <w:rsid w:val="4B27A017"/>
    <w:rsid w:val="4B2C6597"/>
    <w:rsid w:val="4B37675A"/>
    <w:rsid w:val="4BACD2E7"/>
    <w:rsid w:val="4BBCD47F"/>
    <w:rsid w:val="4BCC5E56"/>
    <w:rsid w:val="4BE2556A"/>
    <w:rsid w:val="4C4751E0"/>
    <w:rsid w:val="4C55AC6D"/>
    <w:rsid w:val="4C68217F"/>
    <w:rsid w:val="4C7196A0"/>
    <w:rsid w:val="4C76C64A"/>
    <w:rsid w:val="4C7CEA79"/>
    <w:rsid w:val="4C97359B"/>
    <w:rsid w:val="4CAA3ACA"/>
    <w:rsid w:val="4CBCF4F8"/>
    <w:rsid w:val="4CD213D5"/>
    <w:rsid w:val="4CDFB2B1"/>
    <w:rsid w:val="4CE9EA44"/>
    <w:rsid w:val="4CF49E0F"/>
    <w:rsid w:val="4CF627DE"/>
    <w:rsid w:val="4D09FC39"/>
    <w:rsid w:val="4D10E01F"/>
    <w:rsid w:val="4D461C8E"/>
    <w:rsid w:val="4D66F93A"/>
    <w:rsid w:val="4DA7F4E7"/>
    <w:rsid w:val="4DDF66D9"/>
    <w:rsid w:val="4DE112DA"/>
    <w:rsid w:val="4E01CE14"/>
    <w:rsid w:val="4E0BC3F3"/>
    <w:rsid w:val="4E0D0ADC"/>
    <w:rsid w:val="4E3AC0BF"/>
    <w:rsid w:val="4E64F764"/>
    <w:rsid w:val="4E6C6C73"/>
    <w:rsid w:val="4E7477BF"/>
    <w:rsid w:val="4E833ED3"/>
    <w:rsid w:val="4EA7E043"/>
    <w:rsid w:val="4EAFD244"/>
    <w:rsid w:val="4EB41305"/>
    <w:rsid w:val="4ED8F9B4"/>
    <w:rsid w:val="4EE7E030"/>
    <w:rsid w:val="4EE8E88B"/>
    <w:rsid w:val="4EFF9E59"/>
    <w:rsid w:val="4F082423"/>
    <w:rsid w:val="4F0E19D5"/>
    <w:rsid w:val="4F359C31"/>
    <w:rsid w:val="4F90A5A8"/>
    <w:rsid w:val="4F9498FB"/>
    <w:rsid w:val="4FA293A2"/>
    <w:rsid w:val="4FA67BEB"/>
    <w:rsid w:val="4FA9A5CC"/>
    <w:rsid w:val="4FB730B2"/>
    <w:rsid w:val="4FB86F94"/>
    <w:rsid w:val="4FBB161C"/>
    <w:rsid w:val="4FBE01B6"/>
    <w:rsid w:val="4FD8622B"/>
    <w:rsid w:val="4FE6B1F1"/>
    <w:rsid w:val="501877CB"/>
    <w:rsid w:val="50333234"/>
    <w:rsid w:val="5043B0A4"/>
    <w:rsid w:val="50597EBA"/>
    <w:rsid w:val="505DC686"/>
    <w:rsid w:val="5084D172"/>
    <w:rsid w:val="508E4BB0"/>
    <w:rsid w:val="509C9E30"/>
    <w:rsid w:val="50C45922"/>
    <w:rsid w:val="50C4F522"/>
    <w:rsid w:val="50C713C7"/>
    <w:rsid w:val="50DE892B"/>
    <w:rsid w:val="50E3421D"/>
    <w:rsid w:val="5108100C"/>
    <w:rsid w:val="511EFF74"/>
    <w:rsid w:val="51289AF6"/>
    <w:rsid w:val="512C8A17"/>
    <w:rsid w:val="51475505"/>
    <w:rsid w:val="515E38E8"/>
    <w:rsid w:val="51929D52"/>
    <w:rsid w:val="51CA0730"/>
    <w:rsid w:val="51CB28E5"/>
    <w:rsid w:val="51EA3A03"/>
    <w:rsid w:val="51F59A02"/>
    <w:rsid w:val="5205CAD1"/>
    <w:rsid w:val="520A1F84"/>
    <w:rsid w:val="521C9AAC"/>
    <w:rsid w:val="5221CAE5"/>
    <w:rsid w:val="52263E68"/>
    <w:rsid w:val="52265A25"/>
    <w:rsid w:val="5230299B"/>
    <w:rsid w:val="52534676"/>
    <w:rsid w:val="526DE5C4"/>
    <w:rsid w:val="5270F3D4"/>
    <w:rsid w:val="527366D6"/>
    <w:rsid w:val="52750FF9"/>
    <w:rsid w:val="52823044"/>
    <w:rsid w:val="52A08031"/>
    <w:rsid w:val="52CB7028"/>
    <w:rsid w:val="52EA4038"/>
    <w:rsid w:val="52F1FF7E"/>
    <w:rsid w:val="52F6D555"/>
    <w:rsid w:val="52FB35CD"/>
    <w:rsid w:val="5307774F"/>
    <w:rsid w:val="53110E9E"/>
    <w:rsid w:val="531BFA14"/>
    <w:rsid w:val="53360987"/>
    <w:rsid w:val="534D4826"/>
    <w:rsid w:val="5360AAEA"/>
    <w:rsid w:val="5360B49F"/>
    <w:rsid w:val="538CF893"/>
    <w:rsid w:val="53AC148E"/>
    <w:rsid w:val="53CFFA53"/>
    <w:rsid w:val="53D52FC4"/>
    <w:rsid w:val="53D56856"/>
    <w:rsid w:val="53F8AC71"/>
    <w:rsid w:val="5404BB16"/>
    <w:rsid w:val="54307A8F"/>
    <w:rsid w:val="543356F3"/>
    <w:rsid w:val="543CE06B"/>
    <w:rsid w:val="54406E8D"/>
    <w:rsid w:val="549A4FB1"/>
    <w:rsid w:val="54A61C7F"/>
    <w:rsid w:val="54CD34BB"/>
    <w:rsid w:val="54D50881"/>
    <w:rsid w:val="54E3918A"/>
    <w:rsid w:val="5516120A"/>
    <w:rsid w:val="5523B487"/>
    <w:rsid w:val="5523C351"/>
    <w:rsid w:val="55284DD5"/>
    <w:rsid w:val="5541C046"/>
    <w:rsid w:val="55440F6E"/>
    <w:rsid w:val="555B96B6"/>
    <w:rsid w:val="557470CD"/>
    <w:rsid w:val="557C1742"/>
    <w:rsid w:val="55841D7A"/>
    <w:rsid w:val="5595F21B"/>
    <w:rsid w:val="559DCC45"/>
    <w:rsid w:val="55B0A213"/>
    <w:rsid w:val="55D04EF0"/>
    <w:rsid w:val="55F22780"/>
    <w:rsid w:val="56076BD1"/>
    <w:rsid w:val="561F85A9"/>
    <w:rsid w:val="5639C5B4"/>
    <w:rsid w:val="5639C921"/>
    <w:rsid w:val="563A1772"/>
    <w:rsid w:val="563E72FD"/>
    <w:rsid w:val="5654C513"/>
    <w:rsid w:val="565C5DA4"/>
    <w:rsid w:val="56750D1D"/>
    <w:rsid w:val="568B9DF3"/>
    <w:rsid w:val="56E5BD4E"/>
    <w:rsid w:val="56F7C126"/>
    <w:rsid w:val="57010809"/>
    <w:rsid w:val="5729B7A1"/>
    <w:rsid w:val="573091B9"/>
    <w:rsid w:val="573E4BAC"/>
    <w:rsid w:val="573F08DC"/>
    <w:rsid w:val="576CB52E"/>
    <w:rsid w:val="5774CD34"/>
    <w:rsid w:val="579BD2E5"/>
    <w:rsid w:val="57A64220"/>
    <w:rsid w:val="57AB975D"/>
    <w:rsid w:val="57C24D80"/>
    <w:rsid w:val="57DF58C0"/>
    <w:rsid w:val="57FBA4F1"/>
    <w:rsid w:val="5807FCAC"/>
    <w:rsid w:val="5831C773"/>
    <w:rsid w:val="5862B54F"/>
    <w:rsid w:val="58A4F749"/>
    <w:rsid w:val="58C1B4F3"/>
    <w:rsid w:val="591852FB"/>
    <w:rsid w:val="59227B64"/>
    <w:rsid w:val="59358AE3"/>
    <w:rsid w:val="59375FB5"/>
    <w:rsid w:val="5949DD3E"/>
    <w:rsid w:val="59842CEE"/>
    <w:rsid w:val="598E12C8"/>
    <w:rsid w:val="59A73B25"/>
    <w:rsid w:val="59B0C3DC"/>
    <w:rsid w:val="59BDF371"/>
    <w:rsid w:val="59D72B47"/>
    <w:rsid w:val="59D92C02"/>
    <w:rsid w:val="59E6C73F"/>
    <w:rsid w:val="59F604B5"/>
    <w:rsid w:val="59FB8787"/>
    <w:rsid w:val="5A12B5B8"/>
    <w:rsid w:val="5A2BF879"/>
    <w:rsid w:val="5A4994BD"/>
    <w:rsid w:val="5A4F9B08"/>
    <w:rsid w:val="5A6B7878"/>
    <w:rsid w:val="5A72BE71"/>
    <w:rsid w:val="5A7AB6CB"/>
    <w:rsid w:val="5A8635BE"/>
    <w:rsid w:val="5A885C34"/>
    <w:rsid w:val="5ABF52A9"/>
    <w:rsid w:val="5AC26728"/>
    <w:rsid w:val="5AC544A0"/>
    <w:rsid w:val="5AC574B7"/>
    <w:rsid w:val="5B067217"/>
    <w:rsid w:val="5B0AF4A2"/>
    <w:rsid w:val="5B268D33"/>
    <w:rsid w:val="5B2C0E04"/>
    <w:rsid w:val="5B534D49"/>
    <w:rsid w:val="5B7CBD5A"/>
    <w:rsid w:val="5BAD60CC"/>
    <w:rsid w:val="5BBFA3F0"/>
    <w:rsid w:val="5BC70216"/>
    <w:rsid w:val="5BE6CB20"/>
    <w:rsid w:val="5BF825C1"/>
    <w:rsid w:val="5C006CA1"/>
    <w:rsid w:val="5C1EB544"/>
    <w:rsid w:val="5C298218"/>
    <w:rsid w:val="5C478655"/>
    <w:rsid w:val="5C54B4BD"/>
    <w:rsid w:val="5C5CA80B"/>
    <w:rsid w:val="5C6996D3"/>
    <w:rsid w:val="5C8A0AB1"/>
    <w:rsid w:val="5C9288A7"/>
    <w:rsid w:val="5CAADD33"/>
    <w:rsid w:val="5CAB08A8"/>
    <w:rsid w:val="5CB3206C"/>
    <w:rsid w:val="5CC25D94"/>
    <w:rsid w:val="5CD36154"/>
    <w:rsid w:val="5CE50815"/>
    <w:rsid w:val="5CF07EAE"/>
    <w:rsid w:val="5CF70B8E"/>
    <w:rsid w:val="5CF8596E"/>
    <w:rsid w:val="5D3BFBEF"/>
    <w:rsid w:val="5D513D9E"/>
    <w:rsid w:val="5D51A38B"/>
    <w:rsid w:val="5D74F683"/>
    <w:rsid w:val="5D80ED3E"/>
    <w:rsid w:val="5D8EF81F"/>
    <w:rsid w:val="5D952954"/>
    <w:rsid w:val="5DC132A1"/>
    <w:rsid w:val="5DC2437C"/>
    <w:rsid w:val="5DCCDBFD"/>
    <w:rsid w:val="5DD115C6"/>
    <w:rsid w:val="5DDC6EF0"/>
    <w:rsid w:val="5DE356B6"/>
    <w:rsid w:val="5E0C8FB6"/>
    <w:rsid w:val="5E1F61D0"/>
    <w:rsid w:val="5E426E15"/>
    <w:rsid w:val="5E57359A"/>
    <w:rsid w:val="5E5806D7"/>
    <w:rsid w:val="5E5D848A"/>
    <w:rsid w:val="5E6183EB"/>
    <w:rsid w:val="5E66D108"/>
    <w:rsid w:val="5E7985A5"/>
    <w:rsid w:val="5E8D890A"/>
    <w:rsid w:val="5E8EE6FF"/>
    <w:rsid w:val="5E9B2FC7"/>
    <w:rsid w:val="5EBB7280"/>
    <w:rsid w:val="5F1E3E03"/>
    <w:rsid w:val="5F1F001D"/>
    <w:rsid w:val="5F2FB5F1"/>
    <w:rsid w:val="5F398DC9"/>
    <w:rsid w:val="5F45F60A"/>
    <w:rsid w:val="5F63D3DC"/>
    <w:rsid w:val="5F7531D8"/>
    <w:rsid w:val="5F7B8215"/>
    <w:rsid w:val="5FA69D33"/>
    <w:rsid w:val="5FBA7DD4"/>
    <w:rsid w:val="5FC48088"/>
    <w:rsid w:val="5FFA56C1"/>
    <w:rsid w:val="6001B44F"/>
    <w:rsid w:val="6008739B"/>
    <w:rsid w:val="60113D21"/>
    <w:rsid w:val="601B1193"/>
    <w:rsid w:val="601D08E8"/>
    <w:rsid w:val="6025DB4B"/>
    <w:rsid w:val="607AD65B"/>
    <w:rsid w:val="60893705"/>
    <w:rsid w:val="609681C6"/>
    <w:rsid w:val="60AA3C62"/>
    <w:rsid w:val="60B1D1BA"/>
    <w:rsid w:val="60FB3A7C"/>
    <w:rsid w:val="61057BE2"/>
    <w:rsid w:val="612E6E84"/>
    <w:rsid w:val="61491C3B"/>
    <w:rsid w:val="618C7394"/>
    <w:rsid w:val="619FC82F"/>
    <w:rsid w:val="61BB2B1C"/>
    <w:rsid w:val="61D820D4"/>
    <w:rsid w:val="61DD633F"/>
    <w:rsid w:val="61E6029B"/>
    <w:rsid w:val="61E8C463"/>
    <w:rsid w:val="62054251"/>
    <w:rsid w:val="620AAEB5"/>
    <w:rsid w:val="62177997"/>
    <w:rsid w:val="621933B0"/>
    <w:rsid w:val="622182E7"/>
    <w:rsid w:val="62521560"/>
    <w:rsid w:val="625D42B6"/>
    <w:rsid w:val="6268667F"/>
    <w:rsid w:val="626AC045"/>
    <w:rsid w:val="6274C8C5"/>
    <w:rsid w:val="62829CDA"/>
    <w:rsid w:val="62AD8C8C"/>
    <w:rsid w:val="633602B5"/>
    <w:rsid w:val="633FC094"/>
    <w:rsid w:val="63526BA5"/>
    <w:rsid w:val="639C062A"/>
    <w:rsid w:val="63A709C2"/>
    <w:rsid w:val="63A726F4"/>
    <w:rsid w:val="63BCEF55"/>
    <w:rsid w:val="63E5F7B4"/>
    <w:rsid w:val="63F37C37"/>
    <w:rsid w:val="63F5F94D"/>
    <w:rsid w:val="63F84DA3"/>
    <w:rsid w:val="6430D47C"/>
    <w:rsid w:val="64389BA7"/>
    <w:rsid w:val="64409F60"/>
    <w:rsid w:val="64422E5C"/>
    <w:rsid w:val="6445619B"/>
    <w:rsid w:val="64646717"/>
    <w:rsid w:val="647D5BC8"/>
    <w:rsid w:val="649C52BC"/>
    <w:rsid w:val="649C7D87"/>
    <w:rsid w:val="64BAB63E"/>
    <w:rsid w:val="64C76E3C"/>
    <w:rsid w:val="64E800EB"/>
    <w:rsid w:val="6504C211"/>
    <w:rsid w:val="6520BEBE"/>
    <w:rsid w:val="652E070B"/>
    <w:rsid w:val="653BA1F3"/>
    <w:rsid w:val="65506CEB"/>
    <w:rsid w:val="65670A55"/>
    <w:rsid w:val="656722D8"/>
    <w:rsid w:val="659BC08F"/>
    <w:rsid w:val="65BF3198"/>
    <w:rsid w:val="65CA27F0"/>
    <w:rsid w:val="65F8531B"/>
    <w:rsid w:val="661AB42C"/>
    <w:rsid w:val="66216CC2"/>
    <w:rsid w:val="6625DC93"/>
    <w:rsid w:val="663E20D9"/>
    <w:rsid w:val="66450AE0"/>
    <w:rsid w:val="66616ECC"/>
    <w:rsid w:val="66721EFB"/>
    <w:rsid w:val="66750539"/>
    <w:rsid w:val="66C59BB0"/>
    <w:rsid w:val="66CDE62F"/>
    <w:rsid w:val="66D4A886"/>
    <w:rsid w:val="66D70726"/>
    <w:rsid w:val="66EC3D4C"/>
    <w:rsid w:val="66FCEC25"/>
    <w:rsid w:val="672E514F"/>
    <w:rsid w:val="6742DF94"/>
    <w:rsid w:val="6743AFDE"/>
    <w:rsid w:val="6753943D"/>
    <w:rsid w:val="677DD4D8"/>
    <w:rsid w:val="67850A5A"/>
    <w:rsid w:val="6792B14E"/>
    <w:rsid w:val="67AC0E48"/>
    <w:rsid w:val="67B367E0"/>
    <w:rsid w:val="67B69D67"/>
    <w:rsid w:val="67C20003"/>
    <w:rsid w:val="67C5ABE7"/>
    <w:rsid w:val="67C88161"/>
    <w:rsid w:val="67CBB6D7"/>
    <w:rsid w:val="67DE3AFA"/>
    <w:rsid w:val="67F2C758"/>
    <w:rsid w:val="680AA698"/>
    <w:rsid w:val="684103D3"/>
    <w:rsid w:val="68558216"/>
    <w:rsid w:val="685CCE54"/>
    <w:rsid w:val="686DA9BD"/>
    <w:rsid w:val="687FCA53"/>
    <w:rsid w:val="68BE2D39"/>
    <w:rsid w:val="68C3BFBA"/>
    <w:rsid w:val="68C851C5"/>
    <w:rsid w:val="68CC4987"/>
    <w:rsid w:val="68D178AC"/>
    <w:rsid w:val="68EEC52C"/>
    <w:rsid w:val="68F3BDF2"/>
    <w:rsid w:val="68F92F25"/>
    <w:rsid w:val="68FC2924"/>
    <w:rsid w:val="694A069F"/>
    <w:rsid w:val="6960A2C7"/>
    <w:rsid w:val="69784B5A"/>
    <w:rsid w:val="698A0EA8"/>
    <w:rsid w:val="69A7B7CF"/>
    <w:rsid w:val="69E1BFF8"/>
    <w:rsid w:val="69EC5E94"/>
    <w:rsid w:val="69F2177A"/>
    <w:rsid w:val="6A10D4E2"/>
    <w:rsid w:val="6A16B62F"/>
    <w:rsid w:val="6A19E78C"/>
    <w:rsid w:val="6A2C6425"/>
    <w:rsid w:val="6A2E51D6"/>
    <w:rsid w:val="6A78DAD1"/>
    <w:rsid w:val="6A8B9A36"/>
    <w:rsid w:val="6A8BED19"/>
    <w:rsid w:val="6A9E4BFE"/>
    <w:rsid w:val="6AC7D6D9"/>
    <w:rsid w:val="6ADA9BE1"/>
    <w:rsid w:val="6AE1C1D4"/>
    <w:rsid w:val="6AE3AF0A"/>
    <w:rsid w:val="6AEE1C7F"/>
    <w:rsid w:val="6B1E0635"/>
    <w:rsid w:val="6B1FC639"/>
    <w:rsid w:val="6B2011A3"/>
    <w:rsid w:val="6B3B6DD8"/>
    <w:rsid w:val="6BA4A292"/>
    <w:rsid w:val="6BCE61E3"/>
    <w:rsid w:val="6BD38394"/>
    <w:rsid w:val="6BF5D98E"/>
    <w:rsid w:val="6C0B8A3B"/>
    <w:rsid w:val="6C19BAFC"/>
    <w:rsid w:val="6C1DDC76"/>
    <w:rsid w:val="6C3A1C5F"/>
    <w:rsid w:val="6C455EAD"/>
    <w:rsid w:val="6C474C72"/>
    <w:rsid w:val="6C530317"/>
    <w:rsid w:val="6C531E71"/>
    <w:rsid w:val="6C5A281D"/>
    <w:rsid w:val="6C5D5D7F"/>
    <w:rsid w:val="6C68D072"/>
    <w:rsid w:val="6C6E050D"/>
    <w:rsid w:val="6C763544"/>
    <w:rsid w:val="6C76A250"/>
    <w:rsid w:val="6C84031F"/>
    <w:rsid w:val="6CA55335"/>
    <w:rsid w:val="6CC99B63"/>
    <w:rsid w:val="6CDAED37"/>
    <w:rsid w:val="6CF04ABF"/>
    <w:rsid w:val="6D18276C"/>
    <w:rsid w:val="6D3F7438"/>
    <w:rsid w:val="6D827734"/>
    <w:rsid w:val="6D8CE97B"/>
    <w:rsid w:val="6D8F5385"/>
    <w:rsid w:val="6DC61D33"/>
    <w:rsid w:val="6DD31B84"/>
    <w:rsid w:val="6E017A77"/>
    <w:rsid w:val="6E4EB93C"/>
    <w:rsid w:val="6E6CAD60"/>
    <w:rsid w:val="6E714B59"/>
    <w:rsid w:val="6E7E8044"/>
    <w:rsid w:val="6E968ADF"/>
    <w:rsid w:val="6EB05477"/>
    <w:rsid w:val="6EF8448D"/>
    <w:rsid w:val="6F101252"/>
    <w:rsid w:val="6F33C8AC"/>
    <w:rsid w:val="6F517375"/>
    <w:rsid w:val="6F531514"/>
    <w:rsid w:val="6F5BD7D5"/>
    <w:rsid w:val="6F8F685D"/>
    <w:rsid w:val="6FB54788"/>
    <w:rsid w:val="6FBB63F7"/>
    <w:rsid w:val="6FC7839E"/>
    <w:rsid w:val="6FD62363"/>
    <w:rsid w:val="6FEC31A5"/>
    <w:rsid w:val="6FF6D60F"/>
    <w:rsid w:val="70152E2C"/>
    <w:rsid w:val="70332F61"/>
    <w:rsid w:val="70512349"/>
    <w:rsid w:val="7060F126"/>
    <w:rsid w:val="70673301"/>
    <w:rsid w:val="70856A00"/>
    <w:rsid w:val="70B81CEC"/>
    <w:rsid w:val="70CEEA4C"/>
    <w:rsid w:val="70DEBB78"/>
    <w:rsid w:val="70DF1F70"/>
    <w:rsid w:val="70E137D8"/>
    <w:rsid w:val="70E5DD6D"/>
    <w:rsid w:val="70E990CA"/>
    <w:rsid w:val="70ED2220"/>
    <w:rsid w:val="712C28BA"/>
    <w:rsid w:val="713D32EE"/>
    <w:rsid w:val="713D6B70"/>
    <w:rsid w:val="714DE652"/>
    <w:rsid w:val="715DF776"/>
    <w:rsid w:val="7191AE51"/>
    <w:rsid w:val="71A7C5D8"/>
    <w:rsid w:val="71B3A2C2"/>
    <w:rsid w:val="71D2346A"/>
    <w:rsid w:val="71DA3415"/>
    <w:rsid w:val="71FBF077"/>
    <w:rsid w:val="723BBCF4"/>
    <w:rsid w:val="724035B5"/>
    <w:rsid w:val="7278678E"/>
    <w:rsid w:val="7297C76A"/>
    <w:rsid w:val="72A10117"/>
    <w:rsid w:val="72A4E118"/>
    <w:rsid w:val="72A87578"/>
    <w:rsid w:val="72ACDAAD"/>
    <w:rsid w:val="72D605DA"/>
    <w:rsid w:val="72DBA1EF"/>
    <w:rsid w:val="72F188E5"/>
    <w:rsid w:val="72FA62BE"/>
    <w:rsid w:val="7304D268"/>
    <w:rsid w:val="732DC852"/>
    <w:rsid w:val="7365E397"/>
    <w:rsid w:val="73869D59"/>
    <w:rsid w:val="7389D6E2"/>
    <w:rsid w:val="7398621B"/>
    <w:rsid w:val="73A085E4"/>
    <w:rsid w:val="73A18774"/>
    <w:rsid w:val="73A8AF5B"/>
    <w:rsid w:val="73AEB5BC"/>
    <w:rsid w:val="73CA02BD"/>
    <w:rsid w:val="73DA649F"/>
    <w:rsid w:val="73E21F44"/>
    <w:rsid w:val="7403BD36"/>
    <w:rsid w:val="74102D7A"/>
    <w:rsid w:val="7411E6B2"/>
    <w:rsid w:val="742F39E2"/>
    <w:rsid w:val="74311D7E"/>
    <w:rsid w:val="7458C8A3"/>
    <w:rsid w:val="74675159"/>
    <w:rsid w:val="7470D361"/>
    <w:rsid w:val="7475C8F6"/>
    <w:rsid w:val="747972A6"/>
    <w:rsid w:val="748B2CDF"/>
    <w:rsid w:val="748E7DCB"/>
    <w:rsid w:val="74A2E5FA"/>
    <w:rsid w:val="74F8D547"/>
    <w:rsid w:val="74F9BCFC"/>
    <w:rsid w:val="750DC823"/>
    <w:rsid w:val="751DD664"/>
    <w:rsid w:val="75325164"/>
    <w:rsid w:val="7542366A"/>
    <w:rsid w:val="754D9D2B"/>
    <w:rsid w:val="755F8C2E"/>
    <w:rsid w:val="7566B315"/>
    <w:rsid w:val="756AAD32"/>
    <w:rsid w:val="75BC3A17"/>
    <w:rsid w:val="75BF97D9"/>
    <w:rsid w:val="75CAE7EC"/>
    <w:rsid w:val="75DD520D"/>
    <w:rsid w:val="762661B1"/>
    <w:rsid w:val="7628EFB3"/>
    <w:rsid w:val="763CEE7C"/>
    <w:rsid w:val="7649EBB7"/>
    <w:rsid w:val="764B699F"/>
    <w:rsid w:val="7683B531"/>
    <w:rsid w:val="768AA720"/>
    <w:rsid w:val="76D88690"/>
    <w:rsid w:val="76DDDF75"/>
    <w:rsid w:val="76EC6635"/>
    <w:rsid w:val="76F0329D"/>
    <w:rsid w:val="76F3AB72"/>
    <w:rsid w:val="772D358B"/>
    <w:rsid w:val="773810B0"/>
    <w:rsid w:val="77392B5A"/>
    <w:rsid w:val="7744B368"/>
    <w:rsid w:val="77B22B05"/>
    <w:rsid w:val="77C4D6BD"/>
    <w:rsid w:val="77D1D382"/>
    <w:rsid w:val="77E8DD2C"/>
    <w:rsid w:val="783EDE8D"/>
    <w:rsid w:val="785ACCBA"/>
    <w:rsid w:val="78633285"/>
    <w:rsid w:val="78690F09"/>
    <w:rsid w:val="786A3F80"/>
    <w:rsid w:val="78A3E699"/>
    <w:rsid w:val="78A4305C"/>
    <w:rsid w:val="78C2BCD2"/>
    <w:rsid w:val="78C8B3D9"/>
    <w:rsid w:val="78DBE52F"/>
    <w:rsid w:val="78E7595A"/>
    <w:rsid w:val="7907AE40"/>
    <w:rsid w:val="7946B027"/>
    <w:rsid w:val="79474DE8"/>
    <w:rsid w:val="79493A19"/>
    <w:rsid w:val="79526654"/>
    <w:rsid w:val="795D9239"/>
    <w:rsid w:val="799355DC"/>
    <w:rsid w:val="79A8D269"/>
    <w:rsid w:val="79AF5CCE"/>
    <w:rsid w:val="79B937A1"/>
    <w:rsid w:val="79EC41B5"/>
    <w:rsid w:val="79EE6DBA"/>
    <w:rsid w:val="7A2A29C9"/>
    <w:rsid w:val="7A2EFF05"/>
    <w:rsid w:val="7A749F42"/>
    <w:rsid w:val="7A77FD66"/>
    <w:rsid w:val="7A99E7C9"/>
    <w:rsid w:val="7A9BB21B"/>
    <w:rsid w:val="7AB41A65"/>
    <w:rsid w:val="7AB6A09F"/>
    <w:rsid w:val="7ABA5849"/>
    <w:rsid w:val="7AC08D82"/>
    <w:rsid w:val="7AD040E6"/>
    <w:rsid w:val="7AD9C4E3"/>
    <w:rsid w:val="7AE0AA77"/>
    <w:rsid w:val="7AE28365"/>
    <w:rsid w:val="7B396478"/>
    <w:rsid w:val="7B39F529"/>
    <w:rsid w:val="7B559AAB"/>
    <w:rsid w:val="7B8C3A91"/>
    <w:rsid w:val="7BB3969F"/>
    <w:rsid w:val="7BBED2CF"/>
    <w:rsid w:val="7BEDFC6F"/>
    <w:rsid w:val="7BEEB04E"/>
    <w:rsid w:val="7C214323"/>
    <w:rsid w:val="7C216472"/>
    <w:rsid w:val="7C2D4BF6"/>
    <w:rsid w:val="7C558A4F"/>
    <w:rsid w:val="7C800BBD"/>
    <w:rsid w:val="7D019E28"/>
    <w:rsid w:val="7D0604D5"/>
    <w:rsid w:val="7D12A3B6"/>
    <w:rsid w:val="7D134A1E"/>
    <w:rsid w:val="7D4CA137"/>
    <w:rsid w:val="7D62FF03"/>
    <w:rsid w:val="7D689EA1"/>
    <w:rsid w:val="7D704356"/>
    <w:rsid w:val="7D77DB44"/>
    <w:rsid w:val="7D78C9C1"/>
    <w:rsid w:val="7D98D04F"/>
    <w:rsid w:val="7DA827DD"/>
    <w:rsid w:val="7DC442F8"/>
    <w:rsid w:val="7DD3C392"/>
    <w:rsid w:val="7DDB0D2D"/>
    <w:rsid w:val="7DDEFEB3"/>
    <w:rsid w:val="7DE14C48"/>
    <w:rsid w:val="7DE2401F"/>
    <w:rsid w:val="7E061043"/>
    <w:rsid w:val="7E0B91DB"/>
    <w:rsid w:val="7E18F546"/>
    <w:rsid w:val="7E1E9D31"/>
    <w:rsid w:val="7E23870D"/>
    <w:rsid w:val="7E34A86A"/>
    <w:rsid w:val="7E37A216"/>
    <w:rsid w:val="7E3CD6C6"/>
    <w:rsid w:val="7E53411B"/>
    <w:rsid w:val="7E736877"/>
    <w:rsid w:val="7E820362"/>
    <w:rsid w:val="7EAA001F"/>
    <w:rsid w:val="7EAD967E"/>
    <w:rsid w:val="7EB95A6B"/>
    <w:rsid w:val="7EBB8CCF"/>
    <w:rsid w:val="7EC058A7"/>
    <w:rsid w:val="7ED444F2"/>
    <w:rsid w:val="7EDF72BD"/>
    <w:rsid w:val="7EFE3095"/>
    <w:rsid w:val="7F04B76B"/>
    <w:rsid w:val="7F1BF96D"/>
    <w:rsid w:val="7F24CF7D"/>
    <w:rsid w:val="7F2B7D70"/>
    <w:rsid w:val="7F3F681E"/>
    <w:rsid w:val="7F410CEB"/>
    <w:rsid w:val="7F549257"/>
    <w:rsid w:val="7F630B3D"/>
    <w:rsid w:val="7F73CE4F"/>
    <w:rsid w:val="7F78C58C"/>
    <w:rsid w:val="7F83A949"/>
    <w:rsid w:val="7F88E601"/>
    <w:rsid w:val="7FA8324D"/>
    <w:rsid w:val="7FB0E45E"/>
    <w:rsid w:val="7FCB752E"/>
    <w:rsid w:val="7FCDD9C1"/>
    <w:rsid w:val="7FDDCCCE"/>
    <w:rsid w:val="7FEB0843"/>
    <w:rsid w:val="7FE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1DDC"/>
  <w15:chartTrackingRefBased/>
  <w15:docId w15:val="{E5CF67A8-98F2-4D8D-91CF-49B89299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DC57EF"/>
    <w:rPr>
      <w:color w:val="954F72" w:themeColor="followedHyperlink"/>
      <w:u w:val="single"/>
    </w:rPr>
  </w:style>
  <w:style w:type="paragraph" w:styleId="ListParagraph">
    <w:name w:val="List Paragraph"/>
    <w:basedOn w:val="Normal"/>
    <w:uiPriority w:val="34"/>
    <w:qFormat/>
    <w:rsid w:val="00DC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oremus.org/?ql=101817086" TargetMode="External"/><Relationship Id="rId18" Type="http://schemas.openxmlformats.org/officeDocument/2006/relationships/hyperlink" Target="http://bible.oremus.org/?ql=101821079" TargetMode="External"/><Relationship Id="rId26" Type="http://schemas.openxmlformats.org/officeDocument/2006/relationships/hyperlink" Target="http://bible.oremus.org/?ql=101820802" TargetMode="External"/><Relationship Id="rId39" Type="http://schemas.openxmlformats.org/officeDocument/2006/relationships/hyperlink" Target="http://bible.oremus.org/?ql=101819838" TargetMode="External"/><Relationship Id="rId21" Type="http://schemas.openxmlformats.org/officeDocument/2006/relationships/hyperlink" Target="http://bible.oremus.org/?ql=101820975" TargetMode="External"/><Relationship Id="rId34" Type="http://schemas.openxmlformats.org/officeDocument/2006/relationships/hyperlink" Target="http://bible.oremus.org/?ql=101820400" TargetMode="External"/><Relationship Id="rId42" Type="http://schemas.openxmlformats.org/officeDocument/2006/relationships/hyperlink" Target="http://bible.oremus.org/?ql=101819670" TargetMode="External"/><Relationship Id="rId47" Type="http://schemas.openxmlformats.org/officeDocument/2006/relationships/theme" Target="theme/theme1.xml"/><Relationship Id="rId7" Type="http://schemas.openxmlformats.org/officeDocument/2006/relationships/hyperlink" Target="http://bible.oremus.org/?ql=101816794" TargetMode="External"/><Relationship Id="rId2" Type="http://schemas.openxmlformats.org/officeDocument/2006/relationships/styles" Target="styles.xml"/><Relationship Id="rId16" Type="http://schemas.openxmlformats.org/officeDocument/2006/relationships/hyperlink" Target="http://bible.oremus.org/?ql=101821180" TargetMode="External"/><Relationship Id="rId29" Type="http://schemas.openxmlformats.org/officeDocument/2006/relationships/hyperlink" Target="http://bible.oremus.org/?ql=1018206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oremus.org/?ql=101817019" TargetMode="External"/><Relationship Id="rId24" Type="http://schemas.openxmlformats.org/officeDocument/2006/relationships/hyperlink" Target="http://bible.oremus.org/?ql=101820860" TargetMode="External"/><Relationship Id="rId32" Type="http://schemas.openxmlformats.org/officeDocument/2006/relationships/hyperlink" Target="http://bible.oremus.org/?ql=101820482" TargetMode="External"/><Relationship Id="rId37" Type="http://schemas.openxmlformats.org/officeDocument/2006/relationships/hyperlink" Target="http://bible.oremus.org/?ql=101820284" TargetMode="External"/><Relationship Id="rId40" Type="http://schemas.openxmlformats.org/officeDocument/2006/relationships/hyperlink" Target="http://bible.oremus.org/?ql=101819598"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ible.oremus.org/?ql=101817156" TargetMode="External"/><Relationship Id="rId23" Type="http://schemas.openxmlformats.org/officeDocument/2006/relationships/hyperlink" Target="http://bible.oremus.org/?ql=101820893" TargetMode="External"/><Relationship Id="rId28" Type="http://schemas.openxmlformats.org/officeDocument/2006/relationships/hyperlink" Target="http://bible.oremus.org/?ql=101820717" TargetMode="External"/><Relationship Id="rId36" Type="http://schemas.openxmlformats.org/officeDocument/2006/relationships/hyperlink" Target="http://bible.oremus.org/?ql=101820322" TargetMode="External"/><Relationship Id="rId10" Type="http://schemas.openxmlformats.org/officeDocument/2006/relationships/hyperlink" Target="http://bible.oremus.org/?ql=101816990" TargetMode="External"/><Relationship Id="rId19" Type="http://schemas.openxmlformats.org/officeDocument/2006/relationships/hyperlink" Target="http://bible.oremus.org/?ql=101821048" TargetMode="External"/><Relationship Id="rId31" Type="http://schemas.openxmlformats.org/officeDocument/2006/relationships/hyperlink" Target="http://bible.oremus.org/?ql=10182051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e.oremus.org/?ql=101816954" TargetMode="External"/><Relationship Id="rId14" Type="http://schemas.openxmlformats.org/officeDocument/2006/relationships/hyperlink" Target="http://bible.oremus.org/?ql=101817117" TargetMode="External"/><Relationship Id="rId22" Type="http://schemas.openxmlformats.org/officeDocument/2006/relationships/hyperlink" Target="http://bible.oremus.org/?ql=101820925" TargetMode="External"/><Relationship Id="rId27" Type="http://schemas.openxmlformats.org/officeDocument/2006/relationships/hyperlink" Target="http://bible.oremus.org/?ql=101820770" TargetMode="External"/><Relationship Id="rId30" Type="http://schemas.openxmlformats.org/officeDocument/2006/relationships/hyperlink" Target="http://bible.oremus.org/?ql=101820617" TargetMode="External"/><Relationship Id="rId35" Type="http://schemas.openxmlformats.org/officeDocument/2006/relationships/hyperlink" Target="http://bible.oremus.org/?ql=101820367" TargetMode="External"/><Relationship Id="rId43" Type="http://schemas.openxmlformats.org/officeDocument/2006/relationships/header" Target="header1.xml"/><Relationship Id="rId8" Type="http://schemas.openxmlformats.org/officeDocument/2006/relationships/hyperlink" Target="http://bible.oremus.org/?ql=101816878" TargetMode="External"/><Relationship Id="rId3" Type="http://schemas.openxmlformats.org/officeDocument/2006/relationships/settings" Target="settings.xml"/><Relationship Id="rId12" Type="http://schemas.openxmlformats.org/officeDocument/2006/relationships/hyperlink" Target="http://bible.oremus.org/?ql=101817051" TargetMode="External"/><Relationship Id="rId17" Type="http://schemas.openxmlformats.org/officeDocument/2006/relationships/hyperlink" Target="http://bible.oremus.org/?ql=101821146" TargetMode="External"/><Relationship Id="rId25" Type="http://schemas.openxmlformats.org/officeDocument/2006/relationships/hyperlink" Target="http://bible.oremus.org/?ql=101820833" TargetMode="External"/><Relationship Id="rId33" Type="http://schemas.openxmlformats.org/officeDocument/2006/relationships/hyperlink" Target="http://bible.oremus.org/?ql=101820452" TargetMode="External"/><Relationship Id="rId38" Type="http://schemas.openxmlformats.org/officeDocument/2006/relationships/hyperlink" Target="http://bible.oremus.org/?ql=101819703" TargetMode="External"/><Relationship Id="rId46" Type="http://schemas.openxmlformats.org/officeDocument/2006/relationships/fontTable" Target="fontTable.xml"/><Relationship Id="rId20" Type="http://schemas.openxmlformats.org/officeDocument/2006/relationships/hyperlink" Target="http://bible.oremus.org/?ql=101821011" TargetMode="External"/><Relationship Id="rId41" Type="http://schemas.openxmlformats.org/officeDocument/2006/relationships/hyperlink" Target="http://bible.oremus.org/?ql=1018196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Mary Alin Lubold</cp:lastModifiedBy>
  <cp:revision>3</cp:revision>
  <dcterms:created xsi:type="dcterms:W3CDTF">2021-11-16T12:46:00Z</dcterms:created>
  <dcterms:modified xsi:type="dcterms:W3CDTF">2022-02-24T18:30:00Z</dcterms:modified>
</cp:coreProperties>
</file>